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3F08" w14:textId="77777777" w:rsidR="00FA2834" w:rsidRDefault="004E39E0">
      <w:pPr>
        <w:shd w:val="clear" w:color="auto" w:fill="FFFFFF"/>
        <w:ind w:left="1" w:hanging="3"/>
        <w:jc w:val="center"/>
      </w:pPr>
      <w:r>
        <w:rPr>
          <w:rFonts w:ascii="Arial" w:eastAsia="Arial" w:hAnsi="Arial" w:cs="Arial"/>
          <w:b/>
          <w:smallCaps/>
          <w:sz w:val="28"/>
          <w:szCs w:val="28"/>
        </w:rPr>
        <w:t xml:space="preserve">ESCREVA AQUI O TÍTULO DO TRABALHO </w:t>
      </w:r>
    </w:p>
    <w:p w14:paraId="1750E6AF" w14:textId="77777777" w:rsidR="00FA2834" w:rsidRDefault="004E39E0">
      <w:pPr>
        <w:shd w:val="clear" w:color="auto" w:fill="FFFFFF"/>
        <w:ind w:left="0" w:hanging="2"/>
        <w:jc w:val="center"/>
        <w:rPr>
          <w:rFonts w:ascii="Arial" w:eastAsia="Arial" w:hAnsi="Arial" w:cs="Arial"/>
          <w:smallCaps/>
          <w:color w:val="FF0000"/>
          <w:sz w:val="22"/>
          <w:szCs w:val="22"/>
        </w:rPr>
      </w:pPr>
      <w:r>
        <w:rPr>
          <w:rFonts w:ascii="Arial" w:eastAsia="Arial" w:hAnsi="Arial" w:cs="Arial"/>
          <w:color w:val="FF0000"/>
          <w:sz w:val="22"/>
          <w:szCs w:val="22"/>
        </w:rPr>
        <w:t>(Arial, 14, caixa alta, negrito, centralizado, espaço simples, deixar uma linha em branco, tamanho 14, entre o título e o nome dos autores e outra, tamanho 11, entre os nomes dos autores e o resumo</w:t>
      </w:r>
      <w:r>
        <w:rPr>
          <w:rFonts w:ascii="Arial" w:eastAsia="Arial" w:hAnsi="Arial" w:cs="Arial"/>
          <w:smallCaps/>
          <w:color w:val="FF0000"/>
          <w:sz w:val="22"/>
          <w:szCs w:val="22"/>
        </w:rPr>
        <w:t>)</w:t>
      </w:r>
    </w:p>
    <w:p w14:paraId="15AE73B6" w14:textId="77777777" w:rsidR="00FA2834" w:rsidRDefault="00FA2834">
      <w:pPr>
        <w:shd w:val="clear" w:color="auto" w:fill="FFFFFF"/>
        <w:ind w:left="0" w:hanging="2"/>
        <w:jc w:val="center"/>
      </w:pPr>
    </w:p>
    <w:p w14:paraId="6099C011" w14:textId="77777777" w:rsidR="00FA2834" w:rsidRDefault="004E39E0">
      <w:pPr>
        <w:shd w:val="clear" w:color="auto" w:fill="FFFFFF"/>
        <w:ind w:left="0" w:hanging="2"/>
        <w:jc w:val="right"/>
        <w:rPr>
          <w:rFonts w:ascii="Arial" w:eastAsia="Arial" w:hAnsi="Arial" w:cs="Arial"/>
          <w:sz w:val="22"/>
          <w:szCs w:val="22"/>
        </w:rPr>
      </w:pPr>
      <w:r>
        <w:rPr>
          <w:rFonts w:ascii="Arial" w:eastAsia="Arial" w:hAnsi="Arial" w:cs="Arial"/>
          <w:sz w:val="22"/>
          <w:szCs w:val="22"/>
        </w:rPr>
        <w:t>Nome completo do 1º autor</w:t>
      </w:r>
      <w:r>
        <w:rPr>
          <w:rFonts w:ascii="Arial" w:eastAsia="Arial" w:hAnsi="Arial" w:cs="Arial"/>
          <w:sz w:val="22"/>
          <w:szCs w:val="22"/>
          <w:vertAlign w:val="superscript"/>
        </w:rPr>
        <w:footnoteReference w:id="1"/>
      </w:r>
      <w:r>
        <w:rPr>
          <w:rFonts w:ascii="Arial" w:eastAsia="Arial" w:hAnsi="Arial" w:cs="Arial"/>
          <w:sz w:val="22"/>
          <w:szCs w:val="22"/>
        </w:rPr>
        <w:t xml:space="preserve"> </w:t>
      </w:r>
      <w:r>
        <w:rPr>
          <w:rFonts w:ascii="Arial" w:eastAsia="Arial" w:hAnsi="Arial" w:cs="Arial"/>
          <w:color w:val="FF0000"/>
          <w:sz w:val="22"/>
          <w:szCs w:val="22"/>
        </w:rPr>
        <w:t>(Arial, 11, normal, alinhado à direita)</w:t>
      </w:r>
    </w:p>
    <w:p w14:paraId="056A39CD" w14:textId="77777777" w:rsidR="00FA2834" w:rsidRDefault="004E39E0">
      <w:pPr>
        <w:shd w:val="clear" w:color="auto" w:fill="FFFFFF"/>
        <w:ind w:left="0" w:hanging="2"/>
        <w:jc w:val="right"/>
        <w:rPr>
          <w:rFonts w:ascii="Arial" w:eastAsia="Arial" w:hAnsi="Arial" w:cs="Arial"/>
          <w:sz w:val="22"/>
          <w:szCs w:val="22"/>
        </w:rPr>
      </w:pPr>
      <w:r>
        <w:rPr>
          <w:rFonts w:ascii="Arial" w:eastAsia="Arial" w:hAnsi="Arial" w:cs="Arial"/>
          <w:sz w:val="22"/>
          <w:szCs w:val="22"/>
        </w:rPr>
        <w:t>Nome completo do 2º autor</w:t>
      </w:r>
      <w:r>
        <w:rPr>
          <w:rFonts w:ascii="Arial" w:eastAsia="Arial" w:hAnsi="Arial" w:cs="Arial"/>
          <w:sz w:val="22"/>
          <w:szCs w:val="22"/>
          <w:vertAlign w:val="superscript"/>
        </w:rPr>
        <w:footnoteReference w:id="2"/>
      </w:r>
      <w:r>
        <w:rPr>
          <w:rFonts w:ascii="Arial" w:eastAsia="Arial" w:hAnsi="Arial" w:cs="Arial"/>
          <w:sz w:val="22"/>
          <w:szCs w:val="22"/>
        </w:rPr>
        <w:t xml:space="preserve"> </w:t>
      </w:r>
      <w:r>
        <w:rPr>
          <w:rFonts w:ascii="Arial" w:eastAsia="Arial" w:hAnsi="Arial" w:cs="Arial"/>
          <w:color w:val="FF0000"/>
          <w:sz w:val="22"/>
          <w:szCs w:val="22"/>
        </w:rPr>
        <w:t>(Arial, 11, normal, alinhado à direita)</w:t>
      </w:r>
    </w:p>
    <w:p w14:paraId="573816FB" w14:textId="77777777" w:rsidR="00FA2834" w:rsidRDefault="004E39E0">
      <w:pPr>
        <w:shd w:val="clear" w:color="auto" w:fill="FFFFFF"/>
        <w:ind w:left="0" w:hanging="2"/>
        <w:jc w:val="right"/>
        <w:rPr>
          <w:rFonts w:ascii="Arial" w:eastAsia="Arial" w:hAnsi="Arial" w:cs="Arial"/>
          <w:sz w:val="22"/>
          <w:szCs w:val="22"/>
        </w:rPr>
      </w:pPr>
      <w:r>
        <w:rPr>
          <w:rFonts w:ascii="Arial" w:eastAsia="Arial" w:hAnsi="Arial" w:cs="Arial"/>
          <w:sz w:val="22"/>
          <w:szCs w:val="22"/>
        </w:rPr>
        <w:t>Nome completo do 3º autor</w:t>
      </w:r>
      <w:r>
        <w:rPr>
          <w:rFonts w:ascii="Arial" w:eastAsia="Arial" w:hAnsi="Arial" w:cs="Arial"/>
          <w:sz w:val="22"/>
          <w:szCs w:val="22"/>
          <w:vertAlign w:val="superscript"/>
        </w:rPr>
        <w:footnoteReference w:id="3"/>
      </w:r>
      <w:r>
        <w:rPr>
          <w:rFonts w:ascii="Arial" w:eastAsia="Arial" w:hAnsi="Arial" w:cs="Arial"/>
          <w:color w:val="FF0000"/>
          <w:sz w:val="22"/>
          <w:szCs w:val="22"/>
        </w:rPr>
        <w:t xml:space="preserve"> (Arial, 11, normal, alinhado à direita)</w:t>
      </w:r>
    </w:p>
    <w:p w14:paraId="1DD68D27" w14:textId="77777777" w:rsidR="00FA2834" w:rsidRDefault="004E39E0">
      <w:pPr>
        <w:shd w:val="clear" w:color="auto" w:fill="FFFFFF"/>
        <w:ind w:left="0" w:hanging="2"/>
        <w:jc w:val="center"/>
        <w:rPr>
          <w:rFonts w:ascii="Arial" w:eastAsia="Arial" w:hAnsi="Arial" w:cs="Arial"/>
          <w:color w:val="FF0000"/>
          <w:sz w:val="22"/>
          <w:szCs w:val="22"/>
        </w:rPr>
      </w:pPr>
      <w:r>
        <w:rPr>
          <w:rFonts w:ascii="Arial" w:eastAsia="Arial" w:hAnsi="Arial" w:cs="Arial"/>
          <w:color w:val="FF0000"/>
          <w:sz w:val="22"/>
          <w:szCs w:val="22"/>
        </w:rPr>
        <w:t>(espaço simples entre linhas, tamanho 11)</w:t>
      </w:r>
    </w:p>
    <w:p w14:paraId="4AF1CF35" w14:textId="77777777" w:rsidR="00FA2834" w:rsidRDefault="00FA2834">
      <w:pPr>
        <w:shd w:val="clear" w:color="auto" w:fill="FFFFFF"/>
        <w:ind w:left="0" w:hanging="2"/>
        <w:jc w:val="center"/>
        <w:rPr>
          <w:rFonts w:ascii="Arial" w:eastAsia="Arial" w:hAnsi="Arial" w:cs="Arial"/>
          <w:color w:val="FF0000"/>
          <w:sz w:val="22"/>
          <w:szCs w:val="22"/>
        </w:rPr>
      </w:pPr>
    </w:p>
    <w:p w14:paraId="39A70D61" w14:textId="77777777" w:rsidR="00FA2834" w:rsidRDefault="004E39E0">
      <w:pPr>
        <w:pBdr>
          <w:top w:val="nil"/>
          <w:left w:val="nil"/>
          <w:bottom w:val="nil"/>
          <w:right w:val="nil"/>
          <w:between w:val="nil"/>
        </w:pBdr>
        <w:spacing w:line="240" w:lineRule="auto"/>
        <w:ind w:left="0" w:hanging="2"/>
        <w:jc w:val="both"/>
        <w:rPr>
          <w:rFonts w:ascii="Arial" w:eastAsia="Arial" w:hAnsi="Arial" w:cs="Arial"/>
          <w:b/>
          <w:color w:val="FF0000"/>
        </w:rPr>
      </w:pPr>
      <w:r>
        <w:rPr>
          <w:rFonts w:ascii="Arial" w:eastAsia="Arial" w:hAnsi="Arial" w:cs="Arial"/>
          <w:b/>
          <w:color w:val="FF0000"/>
          <w:sz w:val="22"/>
          <w:szCs w:val="22"/>
        </w:rPr>
        <w:t>O TEXTO COMPLETO DEVE POSSUIR DE 5 A 8 PÁGINAS.</w:t>
      </w:r>
      <w:r>
        <w:rPr>
          <w:rFonts w:ascii="Arial" w:eastAsia="Arial" w:hAnsi="Arial" w:cs="Arial"/>
          <w:b/>
          <w:sz w:val="22"/>
          <w:szCs w:val="22"/>
        </w:rPr>
        <w:t xml:space="preserve"> </w:t>
      </w:r>
      <w:r>
        <w:rPr>
          <w:rFonts w:ascii="Arial" w:eastAsia="Arial" w:hAnsi="Arial" w:cs="Arial"/>
          <w:b/>
          <w:color w:val="FF0000"/>
          <w:sz w:val="22"/>
          <w:szCs w:val="22"/>
        </w:rPr>
        <w:t>USE FOLHA TAMANHO A4 E MARGENS DE 2,5 CM EM TODAS AS BORDAS</w:t>
      </w:r>
      <w:r>
        <w:rPr>
          <w:rFonts w:ascii="Arial" w:eastAsia="Arial" w:hAnsi="Arial" w:cs="Arial"/>
          <w:b/>
          <w:color w:val="FF0000"/>
        </w:rPr>
        <w:t>.</w:t>
      </w:r>
    </w:p>
    <w:p w14:paraId="58B91602" w14:textId="77777777" w:rsidR="00FA2834" w:rsidRDefault="004E39E0">
      <w:pPr>
        <w:ind w:left="0" w:hanging="2"/>
        <w:jc w:val="both"/>
        <w:rPr>
          <w:rFonts w:ascii="Arial" w:eastAsia="Arial" w:hAnsi="Arial" w:cs="Arial"/>
          <w:b/>
          <w:color w:val="FF0000"/>
          <w:sz w:val="22"/>
          <w:szCs w:val="22"/>
        </w:rPr>
      </w:pPr>
      <w:r>
        <w:rPr>
          <w:rFonts w:ascii="Arial" w:eastAsia="Arial" w:hAnsi="Arial" w:cs="Arial"/>
          <w:b/>
          <w:color w:val="FF0000"/>
          <w:sz w:val="22"/>
          <w:szCs w:val="22"/>
        </w:rPr>
        <w:t>Caso o texto tenha sido parcialmente apresentado em outro evento ou parcialmente publicado em outro meio, isto deve ser reconhecido EXPLICITAMENTE como nota de rodapé na primeira página.</w:t>
      </w:r>
    </w:p>
    <w:p w14:paraId="4F8E276A" w14:textId="77777777" w:rsidR="00FA2834" w:rsidRDefault="00FA2834">
      <w:pPr>
        <w:ind w:left="0" w:hanging="2"/>
        <w:jc w:val="both"/>
        <w:rPr>
          <w:rFonts w:ascii="Arial" w:eastAsia="Arial" w:hAnsi="Arial" w:cs="Arial"/>
          <w:b/>
          <w:sz w:val="22"/>
          <w:szCs w:val="22"/>
        </w:rPr>
      </w:pPr>
    </w:p>
    <w:p w14:paraId="1B8ADB70" w14:textId="4B030757" w:rsidR="00FA2834" w:rsidRDefault="004E39E0">
      <w:pPr>
        <w:ind w:left="0" w:hanging="2"/>
        <w:jc w:val="both"/>
        <w:rPr>
          <w:rFonts w:ascii="Arial" w:eastAsia="Arial" w:hAnsi="Arial" w:cs="Arial"/>
          <w:sz w:val="22"/>
          <w:szCs w:val="22"/>
        </w:rPr>
      </w:pPr>
      <w:r>
        <w:rPr>
          <w:rFonts w:ascii="Arial" w:eastAsia="Arial" w:hAnsi="Arial" w:cs="Arial"/>
          <w:b/>
          <w:sz w:val="22"/>
          <w:szCs w:val="22"/>
        </w:rPr>
        <w:t xml:space="preserve">RESUMO: </w:t>
      </w:r>
      <w:r>
        <w:rPr>
          <w:rFonts w:ascii="Arial" w:eastAsia="Arial" w:hAnsi="Arial" w:cs="Arial"/>
          <w:sz w:val="22"/>
          <w:szCs w:val="22"/>
        </w:rPr>
        <w:t xml:space="preserve">Este documento apresenta o modelo de formatação a ser utilizado para proposta de </w:t>
      </w:r>
      <w:r>
        <w:rPr>
          <w:rFonts w:ascii="Arial" w:eastAsia="Arial" w:hAnsi="Arial" w:cs="Arial"/>
          <w:b/>
          <w:sz w:val="22"/>
          <w:szCs w:val="22"/>
        </w:rPr>
        <w:t>MINICURSOS E OFICINAS</w:t>
      </w:r>
      <w:r>
        <w:rPr>
          <w:rFonts w:ascii="Arial" w:eastAsia="Arial" w:hAnsi="Arial" w:cs="Arial"/>
          <w:sz w:val="22"/>
          <w:szCs w:val="22"/>
        </w:rPr>
        <w:t xml:space="preserve"> submetidos ao 7º Simpósio Nacional da Formação do Professor de Matemática. O resumo deve conter, no máximo, 300 palavras. Caso sua proposta seja selecionada, este resumo será utilizado na divulgação do minicurso/oficina no site do evento, portanto, deve deixar claro os objetivos e metodologia a ser utilizada. O minicurso ou oficina deve ter no máximo 5</w:t>
      </w:r>
      <w:r>
        <w:rPr>
          <w:rFonts w:ascii="Arial" w:eastAsia="Arial" w:hAnsi="Arial" w:cs="Arial"/>
          <w:sz w:val="22"/>
          <w:szCs w:val="22"/>
        </w:rPr>
        <w:t xml:space="preserve"> autores. </w:t>
      </w:r>
      <w:r>
        <w:rPr>
          <w:rFonts w:ascii="Arial" w:eastAsia="Arial" w:hAnsi="Arial" w:cs="Arial"/>
          <w:color w:val="FF0000"/>
          <w:sz w:val="22"/>
          <w:szCs w:val="22"/>
        </w:rPr>
        <w:t xml:space="preserve">(Arial, tamanho 11, justificado e espaçamento simples) </w:t>
      </w:r>
    </w:p>
    <w:p w14:paraId="39110791"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Palavras-chave:</w:t>
      </w:r>
      <w:r>
        <w:rPr>
          <w:rFonts w:ascii="Arial" w:eastAsia="Arial" w:hAnsi="Arial" w:cs="Arial"/>
          <w:color w:val="000000"/>
          <w:sz w:val="22"/>
          <w:szCs w:val="22"/>
        </w:rPr>
        <w:t xml:space="preserve"> palavra 1, palavra 2, palavra 3...  até 5 palavras </w:t>
      </w:r>
      <w:r>
        <w:rPr>
          <w:rFonts w:ascii="Arial" w:eastAsia="Arial" w:hAnsi="Arial" w:cs="Arial"/>
          <w:color w:val="FF0000"/>
          <w:sz w:val="22"/>
          <w:szCs w:val="22"/>
        </w:rPr>
        <w:t>(Arial, tamanho 11, justificado e espaçamento simples)</w:t>
      </w:r>
    </w:p>
    <w:p w14:paraId="5D5C2223" w14:textId="77777777" w:rsidR="00FA2834" w:rsidRDefault="00FA2834">
      <w:pPr>
        <w:keepLines/>
        <w:pBdr>
          <w:top w:val="none" w:sz="0" w:space="0" w:color="000000"/>
          <w:left w:val="none" w:sz="0" w:space="0" w:color="000000"/>
          <w:bottom w:val="none" w:sz="0" w:space="0" w:color="000000"/>
          <w:right w:val="none" w:sz="0" w:space="0" w:color="000000"/>
          <w:between w:val="nil"/>
        </w:pBdr>
        <w:spacing w:line="240" w:lineRule="auto"/>
        <w:ind w:left="0" w:hanging="2"/>
        <w:rPr>
          <w:rFonts w:ascii="Arial" w:eastAsia="Arial" w:hAnsi="Arial" w:cs="Arial"/>
          <w:color w:val="000000"/>
          <w:sz w:val="22"/>
          <w:szCs w:val="22"/>
        </w:rPr>
      </w:pPr>
    </w:p>
    <w:p w14:paraId="3296781A" w14:textId="77777777" w:rsidR="00FA2834" w:rsidRDefault="004E39E0">
      <w:pPr>
        <w:pStyle w:val="Ttulo1"/>
      </w:pPr>
      <w:r>
        <w:t>EIXO TEMÁTICO</w:t>
      </w:r>
    </w:p>
    <w:p w14:paraId="518A39B0"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T1: Abordagens e metodologias inovadoras em Matemática na Educação Básica</w:t>
      </w:r>
    </w:p>
    <w:p w14:paraId="3ED3F047"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T2: Ensino de Matemática nos anos iniciais (1º a 5º) do Ensino Fundamental</w:t>
      </w:r>
    </w:p>
    <w:p w14:paraId="63B59760"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T3: Ensino de Matemática nos anos finais do Ensino Fundamental (6º ao 9º ano) e no Ensino Médio</w:t>
      </w:r>
    </w:p>
    <w:p w14:paraId="487D37EF"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T4: Ensino de Matemática na Educação de Jovens e Adultos e nos cursos técnicos integrados ao Ensino Médio</w:t>
      </w:r>
    </w:p>
    <w:p w14:paraId="06D7A18C"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T5: Formação inicial e continuada de professores de Matemática</w:t>
      </w:r>
    </w:p>
    <w:p w14:paraId="195D238C"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T6: Desenvolvimento de materiais e recursos didáticos de Matemática</w:t>
      </w:r>
    </w:p>
    <w:p w14:paraId="2529615E"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T7: Tecnologias digitais no ensino de Matemática</w:t>
      </w:r>
    </w:p>
    <w:p w14:paraId="3F890CC5"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T8: Avaliação no ensino de Matemática</w:t>
      </w:r>
    </w:p>
    <w:p w14:paraId="07BBAF32"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T9: História da Matemática e prática docente</w:t>
      </w:r>
    </w:p>
    <w:p w14:paraId="463CCB88"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T10: Educação Inclusiva e Matemática</w:t>
      </w:r>
    </w:p>
    <w:p w14:paraId="25590D5B" w14:textId="77777777" w:rsidR="00FA2834" w:rsidRDefault="004E39E0">
      <w:pPr>
        <w:keepLines/>
        <w:spacing w:line="240" w:lineRule="auto"/>
        <w:ind w:left="0" w:hanging="2"/>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 T11: Sessão especial: A transição do 5º para o 6º ano</w:t>
      </w:r>
    </w:p>
    <w:p w14:paraId="64621394" w14:textId="77777777" w:rsidR="00FA2834" w:rsidRDefault="00FA2834">
      <w:pPr>
        <w:keepLines/>
        <w:spacing w:line="240" w:lineRule="auto"/>
        <w:ind w:left="0" w:hanging="2"/>
        <w:jc w:val="both"/>
        <w:rPr>
          <w:rFonts w:ascii="Arial" w:eastAsia="Arial" w:hAnsi="Arial" w:cs="Arial"/>
          <w:b/>
        </w:rPr>
      </w:pPr>
    </w:p>
    <w:p w14:paraId="21960576" w14:textId="77777777" w:rsidR="00FA2834" w:rsidRDefault="004E39E0">
      <w:pPr>
        <w:pStyle w:val="Ttulo1"/>
      </w:pPr>
      <w:r>
        <w:t>MODALIDADE</w:t>
      </w:r>
    </w:p>
    <w:p w14:paraId="135C3A8A"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MINICURSO (tem caráter mais expositivo ou expositivo-dialogado)</w:t>
      </w:r>
    </w:p>
    <w:p w14:paraId="543E7C39"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FF0000"/>
        </w:rPr>
        <w:t xml:space="preserve"> </w:t>
      </w:r>
      <w:r>
        <w:rPr>
          <w:rFonts w:ascii="Arial" w:eastAsia="Arial" w:hAnsi="Arial" w:cs="Arial"/>
        </w:rPr>
        <w:t>OFICINA (quando há algum tipo de produção realizada pelos participantes)</w:t>
      </w:r>
    </w:p>
    <w:p w14:paraId="7C308A78" w14:textId="77777777" w:rsidR="00FA2834" w:rsidRDefault="00FA2834">
      <w:pPr>
        <w:keepLines/>
        <w:pBdr>
          <w:top w:val="none" w:sz="0" w:space="0" w:color="000000"/>
          <w:left w:val="none" w:sz="0" w:space="0" w:color="000000"/>
          <w:bottom w:val="none" w:sz="0" w:space="0" w:color="000000"/>
          <w:right w:val="none" w:sz="0" w:space="0" w:color="000000"/>
          <w:between w:val="nil"/>
        </w:pBdr>
        <w:spacing w:line="240" w:lineRule="auto"/>
        <w:ind w:left="0" w:hanging="2"/>
        <w:rPr>
          <w:rFonts w:ascii="Arial" w:eastAsia="Arial" w:hAnsi="Arial" w:cs="Arial"/>
        </w:rPr>
      </w:pPr>
    </w:p>
    <w:p w14:paraId="6D3D0FC8" w14:textId="77777777" w:rsidR="00FA2834" w:rsidRDefault="004E39E0">
      <w:pPr>
        <w:pStyle w:val="Ttulo1"/>
      </w:pPr>
      <w:r>
        <w:t>MÁXIMO DE PARTICIPANTES:</w:t>
      </w:r>
    </w:p>
    <w:p w14:paraId="5A9364F7" w14:textId="77777777" w:rsidR="00FA2834" w:rsidRDefault="00FA2834">
      <w:pPr>
        <w:keepLines/>
        <w:pBdr>
          <w:top w:val="none" w:sz="0" w:space="0" w:color="000000"/>
          <w:left w:val="none" w:sz="0" w:space="0" w:color="000000"/>
          <w:bottom w:val="none" w:sz="0" w:space="0" w:color="000000"/>
          <w:right w:val="none" w:sz="0" w:space="0" w:color="000000"/>
          <w:between w:val="nil"/>
        </w:pBdr>
        <w:spacing w:line="240" w:lineRule="auto"/>
        <w:ind w:left="0" w:hanging="2"/>
        <w:rPr>
          <w:rFonts w:ascii="Arial" w:eastAsia="Arial" w:hAnsi="Arial" w:cs="Arial"/>
          <w:b/>
        </w:rPr>
      </w:pPr>
    </w:p>
    <w:p w14:paraId="63953491" w14:textId="77777777" w:rsidR="00FA2834" w:rsidRDefault="004E39E0">
      <w:pPr>
        <w:pStyle w:val="Ttulo1"/>
      </w:pPr>
      <w:r>
        <w:t>RECURSOS NECESSÁRIOS</w:t>
      </w:r>
    </w:p>
    <w:p w14:paraId="6E0E7A89" w14:textId="77777777" w:rsidR="00FA2834" w:rsidRDefault="004E39E0">
      <w:pPr>
        <w:keepLines/>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rPr>
      </w:pPr>
      <w:r>
        <w:rPr>
          <w:rFonts w:ascii="Arial" w:eastAsia="Arial" w:hAnsi="Arial" w:cs="Arial"/>
        </w:rPr>
        <w:t>Descreva aqui quais são os recursos necessários para a implementação de sua proposta. Por exemplo, laboratório de informática, projetor de slides, mesas, entre outros. Cópias impressas ou materiais especiais devem ser providenciados pelos próprios ministrantes, caso sejam necessários.</w:t>
      </w:r>
    </w:p>
    <w:p w14:paraId="3C7FCE22" w14:textId="77777777" w:rsidR="00FA2834" w:rsidRDefault="00FA2834">
      <w:pPr>
        <w:keepLines/>
        <w:pBdr>
          <w:top w:val="none" w:sz="0" w:space="0" w:color="000000"/>
          <w:left w:val="none" w:sz="0" w:space="0" w:color="000000"/>
          <w:bottom w:val="none" w:sz="0" w:space="0" w:color="000000"/>
          <w:right w:val="none" w:sz="0" w:space="0" w:color="000000"/>
          <w:between w:val="nil"/>
        </w:pBdr>
        <w:spacing w:line="240" w:lineRule="auto"/>
        <w:ind w:left="0" w:hanging="2"/>
        <w:rPr>
          <w:rFonts w:ascii="Arial" w:eastAsia="Arial" w:hAnsi="Arial" w:cs="Arial"/>
          <w:color w:val="000000"/>
        </w:rPr>
      </w:pPr>
    </w:p>
    <w:p w14:paraId="0E13CBA4" w14:textId="77777777" w:rsidR="00FA2834" w:rsidRDefault="004E39E0">
      <w:pPr>
        <w:pStyle w:val="Ttulo1"/>
      </w:pPr>
      <w:r>
        <w:t>INTRODUÇÃO</w:t>
      </w:r>
    </w:p>
    <w:p w14:paraId="28780B87" w14:textId="77777777" w:rsidR="00FA2834" w:rsidRDefault="004E39E0">
      <w:pPr>
        <w:keepNext/>
        <w:numPr>
          <w:ilvl w:val="0"/>
          <w:numId w:val="1"/>
        </w:numPr>
        <w:pBdr>
          <w:top w:val="nil"/>
          <w:left w:val="nil"/>
          <w:bottom w:val="nil"/>
          <w:right w:val="nil"/>
          <w:between w:val="nil"/>
        </w:pBdr>
        <w:tabs>
          <w:tab w:val="left" w:pos="345"/>
        </w:tabs>
        <w:spacing w:line="240" w:lineRule="auto"/>
        <w:ind w:left="0" w:hanging="2"/>
        <w:jc w:val="both"/>
        <w:rPr>
          <w:b/>
          <w:color w:val="000000"/>
          <w:sz w:val="20"/>
          <w:szCs w:val="20"/>
        </w:rPr>
      </w:pPr>
      <w:r>
        <w:rPr>
          <w:rFonts w:ascii="Arial" w:eastAsia="Arial" w:hAnsi="Arial" w:cs="Arial"/>
          <w:b/>
          <w:color w:val="FF0000"/>
        </w:rPr>
        <w:t xml:space="preserve">PADRÃO DE TÍTULOS: </w:t>
      </w:r>
      <w:r>
        <w:rPr>
          <w:rFonts w:ascii="Arial" w:eastAsia="Arial" w:hAnsi="Arial" w:cs="Arial"/>
          <w:color w:val="FF0000"/>
        </w:rPr>
        <w:t>Arial, negrito, tamanho 12, preto, caixa alta, alinhado à esquerda, deixe uma linha em branco antes e outra depois de cada título.</w:t>
      </w:r>
    </w:p>
    <w:p w14:paraId="205EEF52" w14:textId="77777777" w:rsidR="00FA2834" w:rsidRDefault="004E39E0">
      <w:pPr>
        <w:keepNext/>
        <w:numPr>
          <w:ilvl w:val="0"/>
          <w:numId w:val="1"/>
        </w:numPr>
        <w:pBdr>
          <w:top w:val="nil"/>
          <w:left w:val="nil"/>
          <w:bottom w:val="nil"/>
          <w:right w:val="nil"/>
          <w:between w:val="nil"/>
        </w:pBdr>
        <w:tabs>
          <w:tab w:val="left" w:pos="345"/>
        </w:tabs>
        <w:spacing w:line="240" w:lineRule="auto"/>
        <w:ind w:left="0" w:hanging="2"/>
        <w:rPr>
          <w:rFonts w:ascii="Arial" w:eastAsia="Arial" w:hAnsi="Arial" w:cs="Arial"/>
          <w:b/>
          <w:color w:val="FF0000"/>
        </w:rPr>
      </w:pPr>
      <w:r>
        <w:rPr>
          <w:rFonts w:ascii="Arial" w:eastAsia="Arial" w:hAnsi="Arial" w:cs="Arial"/>
          <w:b/>
          <w:color w:val="FF0000"/>
        </w:rPr>
        <w:t>PADRÃO DE PARÁGRAFOS:</w:t>
      </w:r>
      <w:r>
        <w:rPr>
          <w:rFonts w:ascii="Arial" w:eastAsia="Arial" w:hAnsi="Arial" w:cs="Arial"/>
          <w:color w:val="FF0000"/>
        </w:rPr>
        <w:t xml:space="preserve"> Espaço simples entre linhas, tamanho 12, fonte </w:t>
      </w:r>
      <w:proofErr w:type="spellStart"/>
      <w:r>
        <w:rPr>
          <w:rFonts w:ascii="Arial" w:eastAsia="Arial" w:hAnsi="Arial" w:cs="Arial"/>
          <w:color w:val="FF0000"/>
        </w:rPr>
        <w:t>arial</w:t>
      </w:r>
      <w:proofErr w:type="spellEnd"/>
      <w:r>
        <w:rPr>
          <w:rFonts w:ascii="Arial" w:eastAsia="Arial" w:hAnsi="Arial" w:cs="Arial"/>
          <w:color w:val="FF0000"/>
        </w:rPr>
        <w:t>, normal, preto, justificado, recuo padrão de 1 cm na primeira linha.</w:t>
      </w:r>
    </w:p>
    <w:p w14:paraId="750FD5E2" w14:textId="77777777" w:rsidR="00FA2834" w:rsidRDefault="00FA2834">
      <w:pPr>
        <w:keepNext/>
        <w:numPr>
          <w:ilvl w:val="0"/>
          <w:numId w:val="1"/>
        </w:numPr>
        <w:pBdr>
          <w:top w:val="nil"/>
          <w:left w:val="nil"/>
          <w:bottom w:val="nil"/>
          <w:right w:val="nil"/>
          <w:between w:val="nil"/>
        </w:pBdr>
        <w:tabs>
          <w:tab w:val="left" w:pos="345"/>
        </w:tabs>
        <w:spacing w:line="240" w:lineRule="auto"/>
        <w:ind w:left="0" w:hanging="2"/>
        <w:rPr>
          <w:rFonts w:ascii="Arial" w:eastAsia="Arial" w:hAnsi="Arial" w:cs="Arial"/>
          <w:b/>
          <w:color w:val="FF0000"/>
        </w:rPr>
      </w:pPr>
    </w:p>
    <w:p w14:paraId="7B8D28AC" w14:textId="77777777" w:rsidR="00FA2834" w:rsidRDefault="004E39E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A Introdução deve conter uma apresentação do tema, os objetivos da proposta, um resumo das atividades a serem desenvolvidas, com uma breve fundamentação teórica e com as justificativas do porquê a proposta apresentada contribui com a formação de professores que ensinam matemática.</w:t>
      </w:r>
    </w:p>
    <w:p w14:paraId="715E4C23" w14:textId="77777777" w:rsidR="00FA2834" w:rsidRDefault="00FA2834">
      <w:pPr>
        <w:pBdr>
          <w:top w:val="nil"/>
          <w:left w:val="nil"/>
          <w:bottom w:val="nil"/>
          <w:right w:val="nil"/>
          <w:between w:val="nil"/>
        </w:pBdr>
        <w:spacing w:line="240" w:lineRule="auto"/>
        <w:ind w:left="0" w:hanging="2"/>
        <w:jc w:val="both"/>
        <w:rPr>
          <w:sz w:val="20"/>
          <w:szCs w:val="20"/>
        </w:rPr>
      </w:pPr>
    </w:p>
    <w:p w14:paraId="499BCC15" w14:textId="77777777" w:rsidR="00FA2834" w:rsidRDefault="004E39E0">
      <w:pPr>
        <w:pStyle w:val="Ttulo1"/>
        <w:rPr>
          <w:color w:val="FF0000"/>
        </w:rPr>
      </w:pPr>
      <w:r>
        <w:t xml:space="preserve">SEÇÕES DE DESENVOLVIMENTO </w:t>
      </w:r>
      <w:r>
        <w:rPr>
          <w:color w:val="FF0000"/>
        </w:rPr>
        <w:t>(</w:t>
      </w:r>
      <w:proofErr w:type="gramStart"/>
      <w:r>
        <w:rPr>
          <w:color w:val="FF0000"/>
        </w:rPr>
        <w:t>Titulo</w:t>
      </w:r>
      <w:proofErr w:type="gramEnd"/>
      <w:r>
        <w:rPr>
          <w:color w:val="FF0000"/>
        </w:rPr>
        <w:t>(s) a sua escolha)</w:t>
      </w:r>
    </w:p>
    <w:p w14:paraId="78F114B9" w14:textId="77777777" w:rsidR="00FA2834" w:rsidRDefault="00FA2834">
      <w:pPr>
        <w:ind w:left="0" w:hanging="2"/>
      </w:pPr>
    </w:p>
    <w:p w14:paraId="53B4E7E7" w14:textId="77777777" w:rsidR="00FA2834" w:rsidRDefault="004E39E0">
      <w:pPr>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rPr>
        <w:t>Esta(s) seção(</w:t>
      </w:r>
      <w:proofErr w:type="spellStart"/>
      <w:r>
        <w:rPr>
          <w:rFonts w:ascii="Arial" w:eastAsia="Arial" w:hAnsi="Arial" w:cs="Arial"/>
        </w:rPr>
        <w:t>ões</w:t>
      </w:r>
      <w:proofErr w:type="spellEnd"/>
      <w:r>
        <w:rPr>
          <w:rFonts w:ascii="Arial" w:eastAsia="Arial" w:hAnsi="Arial" w:cs="Arial"/>
        </w:rPr>
        <w:t>) deve(m) trazer uma descrição detalhada de sua proposta, apresentando o roteiro das atividades que serão desenvolvidas junto aos participantes. Junto à descrição de cada etapa do desenvolvimento das atividades, sugere-se que seja incluída uma previsão do tempo que será gasto. Essas etapas podem ser descritas aqui na forma de subseções.</w:t>
      </w:r>
    </w:p>
    <w:p w14:paraId="5E317BEE" w14:textId="77777777" w:rsidR="00FA2834" w:rsidRDefault="00FA2834">
      <w:pPr>
        <w:pBdr>
          <w:top w:val="nil"/>
          <w:left w:val="nil"/>
          <w:bottom w:val="nil"/>
          <w:right w:val="nil"/>
          <w:between w:val="nil"/>
        </w:pBdr>
        <w:spacing w:line="240" w:lineRule="auto"/>
        <w:ind w:left="0" w:hanging="2"/>
        <w:jc w:val="both"/>
        <w:rPr>
          <w:rFonts w:ascii="Arial" w:eastAsia="Arial" w:hAnsi="Arial" w:cs="Arial"/>
          <w:color w:val="FF0000"/>
        </w:rPr>
      </w:pPr>
    </w:p>
    <w:p w14:paraId="2B6C52B2" w14:textId="77777777" w:rsidR="00FA2834" w:rsidRDefault="004E39E0">
      <w:pPr>
        <w:keepNext/>
        <w:pBdr>
          <w:top w:val="nil"/>
          <w:left w:val="nil"/>
          <w:bottom w:val="nil"/>
          <w:right w:val="nil"/>
          <w:between w:val="nil"/>
        </w:pBdr>
        <w:tabs>
          <w:tab w:val="left" w:pos="397"/>
        </w:tabs>
        <w:spacing w:line="240" w:lineRule="auto"/>
        <w:ind w:left="0" w:hanging="2"/>
        <w:rPr>
          <w:rFonts w:ascii="Cambria" w:eastAsia="Cambria" w:hAnsi="Cambria" w:cs="Cambria"/>
          <w:b/>
          <w:color w:val="000000"/>
          <w:sz w:val="28"/>
          <w:szCs w:val="28"/>
        </w:rPr>
      </w:pPr>
      <w:r>
        <w:rPr>
          <w:rFonts w:ascii="Arial" w:eastAsia="Arial" w:hAnsi="Arial" w:cs="Arial"/>
          <w:b/>
          <w:color w:val="000000"/>
        </w:rPr>
        <w:t>Título da 1ª</w:t>
      </w:r>
      <w:r>
        <w:rPr>
          <w:rFonts w:ascii="Arial" w:eastAsia="Arial" w:hAnsi="Arial" w:cs="Arial"/>
          <w:b/>
        </w:rPr>
        <w:t xml:space="preserve"> S</w:t>
      </w:r>
      <w:r>
        <w:rPr>
          <w:rFonts w:ascii="Arial" w:eastAsia="Arial" w:hAnsi="Arial" w:cs="Arial"/>
          <w:b/>
          <w:color w:val="000000"/>
        </w:rPr>
        <w:t>ubseç</w:t>
      </w:r>
      <w:r>
        <w:rPr>
          <w:rFonts w:ascii="Arial" w:eastAsia="Arial" w:hAnsi="Arial" w:cs="Arial"/>
          <w:b/>
        </w:rPr>
        <w:t>ão</w:t>
      </w:r>
    </w:p>
    <w:p w14:paraId="75AD4C74" w14:textId="77777777" w:rsidR="00FA2834" w:rsidRDefault="004E39E0">
      <w:pPr>
        <w:keepNext/>
        <w:numPr>
          <w:ilvl w:val="1"/>
          <w:numId w:val="1"/>
        </w:numPr>
        <w:pBdr>
          <w:top w:val="nil"/>
          <w:left w:val="nil"/>
          <w:bottom w:val="nil"/>
          <w:right w:val="nil"/>
          <w:between w:val="nil"/>
        </w:pBdr>
        <w:tabs>
          <w:tab w:val="left" w:pos="397"/>
        </w:tabs>
        <w:spacing w:line="240" w:lineRule="auto"/>
        <w:ind w:left="0" w:hanging="2"/>
        <w:jc w:val="both"/>
        <w:rPr>
          <w:rFonts w:ascii="Cambria" w:eastAsia="Cambria" w:hAnsi="Cambria" w:cs="Cambria"/>
          <w:color w:val="000000"/>
          <w:sz w:val="28"/>
          <w:szCs w:val="28"/>
        </w:rPr>
      </w:pPr>
      <w:r>
        <w:rPr>
          <w:rFonts w:ascii="Arial" w:eastAsia="Arial" w:hAnsi="Arial" w:cs="Arial"/>
          <w:b/>
          <w:color w:val="FF0000"/>
        </w:rPr>
        <w:t xml:space="preserve">PADRÃO DE SUBSEÇÃO: </w:t>
      </w:r>
      <w:r>
        <w:rPr>
          <w:rFonts w:ascii="Arial" w:eastAsia="Arial" w:hAnsi="Arial" w:cs="Arial"/>
          <w:color w:val="FF0000"/>
        </w:rPr>
        <w:t>Apenas iniciais maiúsculas, demais opções são iguais ao padrão dos títulos.</w:t>
      </w:r>
    </w:p>
    <w:p w14:paraId="145AFD86" w14:textId="77777777" w:rsidR="00FA2834" w:rsidRDefault="00FA2834">
      <w:pPr>
        <w:ind w:left="0" w:hanging="2"/>
        <w:jc w:val="both"/>
        <w:rPr>
          <w:rFonts w:ascii="Arial" w:eastAsia="Arial" w:hAnsi="Arial" w:cs="Arial"/>
          <w:color w:val="FF0000"/>
        </w:rPr>
      </w:pPr>
    </w:p>
    <w:p w14:paraId="01BCA911" w14:textId="77777777" w:rsidR="00FA2834" w:rsidRDefault="004E39E0">
      <w:pPr>
        <w:ind w:left="0" w:hanging="2"/>
        <w:jc w:val="both"/>
        <w:rPr>
          <w:rFonts w:ascii="Arial" w:eastAsia="Arial" w:hAnsi="Arial" w:cs="Arial"/>
        </w:rPr>
      </w:pPr>
      <w:r>
        <w:rPr>
          <w:rFonts w:ascii="Arial" w:eastAsia="Arial" w:hAnsi="Arial" w:cs="Arial"/>
        </w:rPr>
        <w:t>Desenvolva aqui o conteúdo da subseção, incluindo as figuras, tabelas ou quadros, se necessários, conforme os modelos na próxima subseção.</w:t>
      </w:r>
    </w:p>
    <w:p w14:paraId="3DAEAB2C" w14:textId="77777777" w:rsidR="00FA2834" w:rsidRDefault="00FA2834">
      <w:pPr>
        <w:keepNext/>
        <w:numPr>
          <w:ilvl w:val="1"/>
          <w:numId w:val="1"/>
        </w:numPr>
        <w:pBdr>
          <w:top w:val="nil"/>
          <w:left w:val="nil"/>
          <w:bottom w:val="nil"/>
          <w:right w:val="nil"/>
          <w:between w:val="nil"/>
        </w:pBdr>
        <w:tabs>
          <w:tab w:val="left" w:pos="397"/>
        </w:tabs>
        <w:spacing w:line="240" w:lineRule="auto"/>
        <w:ind w:left="1" w:hanging="3"/>
        <w:rPr>
          <w:rFonts w:ascii="Cambria" w:eastAsia="Cambria" w:hAnsi="Cambria" w:cs="Cambria"/>
          <w:b/>
          <w:color w:val="000000"/>
          <w:sz w:val="28"/>
          <w:szCs w:val="28"/>
        </w:rPr>
      </w:pPr>
    </w:p>
    <w:p w14:paraId="70E98117" w14:textId="77777777" w:rsidR="00FA2834" w:rsidRDefault="004E39E0">
      <w:pPr>
        <w:keepNext/>
        <w:pBdr>
          <w:top w:val="nil"/>
          <w:left w:val="nil"/>
          <w:bottom w:val="nil"/>
          <w:right w:val="nil"/>
          <w:between w:val="nil"/>
        </w:pBdr>
        <w:tabs>
          <w:tab w:val="left" w:pos="397"/>
        </w:tabs>
        <w:spacing w:line="240" w:lineRule="auto"/>
        <w:ind w:left="0" w:hanging="2"/>
        <w:rPr>
          <w:rFonts w:ascii="Cambria" w:eastAsia="Cambria" w:hAnsi="Cambria" w:cs="Cambria"/>
          <w:b/>
          <w:color w:val="000000"/>
          <w:sz w:val="28"/>
          <w:szCs w:val="28"/>
        </w:rPr>
      </w:pPr>
      <w:r>
        <w:rPr>
          <w:rFonts w:ascii="Arial" w:eastAsia="Arial" w:hAnsi="Arial" w:cs="Arial"/>
          <w:b/>
          <w:color w:val="000000"/>
        </w:rPr>
        <w:t>Título da</w:t>
      </w:r>
      <w:r>
        <w:rPr>
          <w:rFonts w:ascii="Arial" w:eastAsia="Arial" w:hAnsi="Arial" w:cs="Arial"/>
          <w:b/>
        </w:rPr>
        <w:t xml:space="preserve"> 2ª</w:t>
      </w:r>
      <w:r>
        <w:rPr>
          <w:rFonts w:ascii="Arial" w:eastAsia="Arial" w:hAnsi="Arial" w:cs="Arial"/>
          <w:b/>
          <w:color w:val="000000"/>
        </w:rPr>
        <w:t xml:space="preserve"> Subseç</w:t>
      </w:r>
      <w:r>
        <w:rPr>
          <w:rFonts w:ascii="Arial" w:eastAsia="Arial" w:hAnsi="Arial" w:cs="Arial"/>
          <w:b/>
        </w:rPr>
        <w:t>ão</w:t>
      </w:r>
    </w:p>
    <w:p w14:paraId="490A327C" w14:textId="77777777" w:rsidR="00FA2834" w:rsidRDefault="00FA2834">
      <w:pPr>
        <w:pBdr>
          <w:top w:val="nil"/>
          <w:left w:val="nil"/>
          <w:bottom w:val="nil"/>
          <w:right w:val="nil"/>
          <w:between w:val="nil"/>
        </w:pBdr>
        <w:spacing w:line="240" w:lineRule="auto"/>
        <w:ind w:left="0" w:hanging="2"/>
        <w:jc w:val="both"/>
        <w:rPr>
          <w:rFonts w:ascii="Arial" w:eastAsia="Arial" w:hAnsi="Arial" w:cs="Arial"/>
          <w:color w:val="FF0000"/>
        </w:rPr>
      </w:pPr>
    </w:p>
    <w:p w14:paraId="273FA4E0" w14:textId="77777777" w:rsidR="00FA2834" w:rsidRDefault="004E39E0">
      <w:pPr>
        <w:ind w:left="0" w:hanging="2"/>
        <w:jc w:val="both"/>
        <w:rPr>
          <w:rFonts w:ascii="Arial" w:eastAsia="Arial" w:hAnsi="Arial" w:cs="Arial"/>
        </w:rPr>
      </w:pPr>
      <w:bookmarkStart w:id="0" w:name="_heading=h.gjdgxs" w:colFirst="0" w:colLast="0"/>
      <w:bookmarkEnd w:id="0"/>
      <w:r>
        <w:rPr>
          <w:rFonts w:ascii="Arial" w:eastAsia="Arial" w:hAnsi="Arial" w:cs="Arial"/>
        </w:rPr>
        <w:t xml:space="preserve">Em geral, os quadros são utilizados para apresentar dados qualitativos, enquanto as tabelas estão ligadas a dados quantitativos. Sempre que possível, tente garantir que as tabelas ou quadros fiquem em uma mesma página. Neste </w:t>
      </w:r>
      <w:proofErr w:type="spellStart"/>
      <w:r>
        <w:rPr>
          <w:rFonts w:ascii="Arial" w:eastAsia="Arial" w:hAnsi="Arial" w:cs="Arial"/>
        </w:rPr>
        <w:t>template</w:t>
      </w:r>
      <w:proofErr w:type="spellEnd"/>
      <w:r>
        <w:rPr>
          <w:rFonts w:ascii="Arial" w:eastAsia="Arial" w:hAnsi="Arial" w:cs="Arial"/>
        </w:rPr>
        <w:t>, quadros e tabelas seguirão a formatação apresentada nos exemplos.</w:t>
      </w:r>
    </w:p>
    <w:p w14:paraId="4FA4F972" w14:textId="77777777" w:rsidR="00FA2834" w:rsidRDefault="00FA2834">
      <w:pPr>
        <w:ind w:left="0" w:hanging="2"/>
        <w:jc w:val="both"/>
        <w:rPr>
          <w:rFonts w:ascii="Arial" w:eastAsia="Arial" w:hAnsi="Arial" w:cs="Arial"/>
        </w:rPr>
      </w:pPr>
    </w:p>
    <w:p w14:paraId="07025C9D" w14:textId="77777777" w:rsidR="00FA2834" w:rsidRDefault="004E39E0">
      <w:pPr>
        <w:pBdr>
          <w:top w:val="nil"/>
          <w:left w:val="nil"/>
          <w:bottom w:val="nil"/>
          <w:right w:val="nil"/>
          <w:between w:val="nil"/>
        </w:pBdr>
        <w:spacing w:line="240" w:lineRule="auto"/>
        <w:ind w:left="0" w:hanging="2"/>
        <w:jc w:val="both"/>
        <w:rPr>
          <w:color w:val="000000"/>
        </w:rPr>
      </w:pPr>
      <w:r>
        <w:rPr>
          <w:rFonts w:ascii="Arial" w:eastAsia="Arial" w:hAnsi="Arial" w:cs="Arial"/>
          <w:b/>
          <w:color w:val="FF0000"/>
        </w:rPr>
        <w:t xml:space="preserve">PADRÃO PARA QUADROS, TABELAS E FIGURAS: </w:t>
      </w:r>
      <w:r>
        <w:rPr>
          <w:rFonts w:ascii="Arial" w:eastAsia="Arial" w:hAnsi="Arial" w:cs="Arial"/>
          <w:color w:val="FF0000"/>
        </w:rPr>
        <w:t xml:space="preserve">Centralizados com legendas centralizadas. Legenda antes do quadro, tabela ou figura (por exemplo, Figura 1); tamanho 12 tanto na legenda como no conteúdo; devem ser numerados e citados no corpo do texto; deve-se deixar uma linha em branco, de espaçamento simples, </w:t>
      </w:r>
      <w:r>
        <w:rPr>
          <w:rFonts w:ascii="Arial" w:eastAsia="Arial" w:hAnsi="Arial" w:cs="Arial"/>
          <w:color w:val="FF0000"/>
        </w:rPr>
        <w:lastRenderedPageBreak/>
        <w:t>separando (antes e depois) quadros, tabelas e figuras do corpo do texto. Caso não sejam de autoria própria, deve-se citar a fonte dos quadros, tabelas e figuras imediatamente abaixo, com fonte Arial, tamanho 10, como ilustrado a seguir.</w:t>
      </w:r>
    </w:p>
    <w:p w14:paraId="00A7B07B" w14:textId="77777777" w:rsidR="00FA2834" w:rsidRDefault="00FA2834">
      <w:pPr>
        <w:pBdr>
          <w:top w:val="nil"/>
          <w:left w:val="nil"/>
          <w:bottom w:val="nil"/>
          <w:right w:val="nil"/>
          <w:between w:val="nil"/>
        </w:pBdr>
        <w:spacing w:line="240" w:lineRule="auto"/>
        <w:ind w:left="0" w:hanging="2"/>
        <w:jc w:val="center"/>
        <w:rPr>
          <w:rFonts w:ascii="Arial" w:eastAsia="Arial" w:hAnsi="Arial" w:cs="Arial"/>
          <w:b/>
          <w:color w:val="000000"/>
        </w:rPr>
      </w:pPr>
    </w:p>
    <w:p w14:paraId="3C2A1010" w14:textId="77777777" w:rsidR="00FA2834" w:rsidRDefault="004E39E0">
      <w:pPr>
        <w:pBdr>
          <w:top w:val="nil"/>
          <w:left w:val="nil"/>
          <w:bottom w:val="nil"/>
          <w:right w:val="nil"/>
          <w:between w:val="nil"/>
        </w:pBdr>
        <w:spacing w:after="120" w:line="240" w:lineRule="auto"/>
        <w:ind w:left="0" w:hanging="2"/>
        <w:jc w:val="center"/>
        <w:rPr>
          <w:rFonts w:ascii="Arial" w:eastAsia="Arial" w:hAnsi="Arial" w:cs="Arial"/>
          <w:b/>
        </w:rPr>
      </w:pPr>
      <w:bookmarkStart w:id="1" w:name="_heading=h.30j0zll" w:colFirst="0" w:colLast="0"/>
      <w:bookmarkEnd w:id="1"/>
      <w:r>
        <w:rPr>
          <w:rFonts w:ascii="Arial" w:eastAsia="Arial" w:hAnsi="Arial" w:cs="Arial"/>
          <w:b/>
        </w:rPr>
        <w:t xml:space="preserve">Tabela 1 </w:t>
      </w:r>
      <w:r>
        <w:rPr>
          <w:rFonts w:ascii="Arial" w:eastAsia="Arial" w:hAnsi="Arial" w:cs="Arial"/>
        </w:rPr>
        <w:t xml:space="preserve">– Número de simpósios realizados pela </w:t>
      </w:r>
      <w:proofErr w:type="spellStart"/>
      <w:r>
        <w:rPr>
          <w:rFonts w:ascii="Arial" w:eastAsia="Arial" w:hAnsi="Arial" w:cs="Arial"/>
        </w:rPr>
        <w:t>ANPMat</w:t>
      </w:r>
      <w:proofErr w:type="spellEnd"/>
      <w:r>
        <w:rPr>
          <w:rFonts w:ascii="Arial" w:eastAsia="Arial" w:hAnsi="Arial" w:cs="Arial"/>
        </w:rPr>
        <w:t xml:space="preserve"> por região até 2023</w:t>
      </w:r>
    </w:p>
    <w:tbl>
      <w:tblPr>
        <w:tblStyle w:val="a0"/>
        <w:tblW w:w="3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701"/>
      </w:tblGrid>
      <w:tr w:rsidR="00FA2834" w14:paraId="6A59A4EF" w14:textId="77777777" w:rsidTr="00FA283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34B70431"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Região</w:t>
            </w:r>
          </w:p>
        </w:tc>
        <w:tc>
          <w:tcPr>
            <w:tcW w:w="1701" w:type="dxa"/>
          </w:tcPr>
          <w:p w14:paraId="6C288A97" w14:textId="77777777" w:rsidR="00FA2834" w:rsidRDefault="004E39E0">
            <w:pPr>
              <w:spacing w:line="240" w:lineRule="auto"/>
              <w:ind w:left="0" w:hanging="2"/>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Quantidade</w:t>
            </w:r>
          </w:p>
        </w:tc>
      </w:tr>
      <w:tr w:rsidR="00FA2834" w14:paraId="441F3B46" w14:textId="77777777" w:rsidTr="00FA283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0C195C30"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b w:val="0"/>
                <w:color w:val="000000"/>
              </w:rPr>
              <w:t>Norte</w:t>
            </w:r>
          </w:p>
        </w:tc>
        <w:tc>
          <w:tcPr>
            <w:tcW w:w="1701" w:type="dxa"/>
          </w:tcPr>
          <w:p w14:paraId="43F25E7A" w14:textId="77777777" w:rsidR="00FA2834" w:rsidRDefault="004E39E0">
            <w:pPr>
              <w:spacing w:line="240" w:lineRule="auto"/>
              <w:ind w:left="0" w:hanging="2"/>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r>
      <w:tr w:rsidR="00FA2834" w14:paraId="49AEC99A" w14:textId="77777777" w:rsidTr="00FA2834">
        <w:trPr>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7D31B4CF"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b w:val="0"/>
                <w:color w:val="000000"/>
              </w:rPr>
              <w:t>Nordeste</w:t>
            </w:r>
          </w:p>
        </w:tc>
        <w:tc>
          <w:tcPr>
            <w:tcW w:w="1701" w:type="dxa"/>
          </w:tcPr>
          <w:p w14:paraId="76F254DE" w14:textId="77777777" w:rsidR="00FA2834" w:rsidRDefault="004E39E0">
            <w:pPr>
              <w:spacing w:line="240" w:lineRule="auto"/>
              <w:ind w:left="0" w:hanging="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r>
      <w:tr w:rsidR="00FA2834" w14:paraId="267103C7" w14:textId="77777777" w:rsidTr="00FA283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5178E3A6"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b w:val="0"/>
                <w:color w:val="000000"/>
              </w:rPr>
              <w:t>Centro-Oeste</w:t>
            </w:r>
          </w:p>
        </w:tc>
        <w:tc>
          <w:tcPr>
            <w:tcW w:w="1701" w:type="dxa"/>
          </w:tcPr>
          <w:p w14:paraId="25C234D1" w14:textId="77777777" w:rsidR="00FA2834" w:rsidRDefault="004E39E0">
            <w:pPr>
              <w:spacing w:line="240" w:lineRule="auto"/>
              <w:ind w:left="0" w:hanging="2"/>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r w:rsidR="00FA2834" w14:paraId="098D89FD" w14:textId="77777777" w:rsidTr="00FA2834">
        <w:trPr>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58AAB891"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b w:val="0"/>
                <w:color w:val="000000"/>
              </w:rPr>
              <w:t>Sudeste</w:t>
            </w:r>
          </w:p>
        </w:tc>
        <w:tc>
          <w:tcPr>
            <w:tcW w:w="1701" w:type="dxa"/>
          </w:tcPr>
          <w:p w14:paraId="28777343" w14:textId="77777777" w:rsidR="00FA2834" w:rsidRDefault="004E39E0">
            <w:pPr>
              <w:spacing w:line="240" w:lineRule="auto"/>
              <w:ind w:left="0" w:hanging="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w:t>
            </w:r>
          </w:p>
        </w:tc>
      </w:tr>
      <w:tr w:rsidR="00FA2834" w14:paraId="3D88B9AC" w14:textId="77777777" w:rsidTr="00FA283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15F36EAD"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b w:val="0"/>
                <w:color w:val="000000"/>
              </w:rPr>
              <w:t>Sul</w:t>
            </w:r>
          </w:p>
        </w:tc>
        <w:tc>
          <w:tcPr>
            <w:tcW w:w="1701" w:type="dxa"/>
          </w:tcPr>
          <w:p w14:paraId="36E9AC6E" w14:textId="77777777" w:rsidR="00FA2834" w:rsidRDefault="004E39E0">
            <w:pPr>
              <w:spacing w:line="240" w:lineRule="auto"/>
              <w:ind w:left="0" w:hanging="2"/>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bl>
    <w:p w14:paraId="4147E0CA" w14:textId="77777777" w:rsidR="00FA2834" w:rsidRDefault="00FA2834">
      <w:pPr>
        <w:pBdr>
          <w:top w:val="nil"/>
          <w:left w:val="nil"/>
          <w:bottom w:val="nil"/>
          <w:right w:val="nil"/>
          <w:between w:val="nil"/>
        </w:pBdr>
        <w:spacing w:line="240" w:lineRule="auto"/>
        <w:ind w:left="0" w:hanging="2"/>
        <w:jc w:val="center"/>
        <w:rPr>
          <w:rFonts w:ascii="Arial" w:eastAsia="Arial" w:hAnsi="Arial" w:cs="Arial"/>
        </w:rPr>
      </w:pPr>
    </w:p>
    <w:p w14:paraId="7D876F09" w14:textId="77777777" w:rsidR="00FA2834" w:rsidRDefault="004E39E0">
      <w:pPr>
        <w:spacing w:after="120" w:line="240" w:lineRule="auto"/>
        <w:ind w:left="0" w:hanging="2"/>
        <w:jc w:val="center"/>
        <w:rPr>
          <w:rFonts w:ascii="Arial" w:eastAsia="Arial" w:hAnsi="Arial" w:cs="Arial"/>
          <w:b/>
        </w:rPr>
      </w:pPr>
      <w:r>
        <w:rPr>
          <w:rFonts w:ascii="Arial" w:eastAsia="Arial" w:hAnsi="Arial" w:cs="Arial"/>
          <w:b/>
        </w:rPr>
        <w:t xml:space="preserve">Quadro 1 </w:t>
      </w:r>
      <w:r>
        <w:rPr>
          <w:rFonts w:ascii="Arial" w:eastAsia="Arial" w:hAnsi="Arial" w:cs="Arial"/>
        </w:rPr>
        <w:t>– Solstícios e equinócios</w:t>
      </w:r>
    </w:p>
    <w:tbl>
      <w:tblPr>
        <w:tblStyle w:val="a1"/>
        <w:tblW w:w="89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3482"/>
        <w:gridCol w:w="1708"/>
        <w:gridCol w:w="1708"/>
      </w:tblGrid>
      <w:tr w:rsidR="00FA2834" w14:paraId="774E8520" w14:textId="77777777">
        <w:trPr>
          <w:trHeight w:val="288"/>
          <w:jc w:val="center"/>
        </w:trPr>
        <w:tc>
          <w:tcPr>
            <w:tcW w:w="2043" w:type="dxa"/>
            <w:vAlign w:val="center"/>
          </w:tcPr>
          <w:p w14:paraId="4FBB9B50" w14:textId="77777777" w:rsidR="00FA2834" w:rsidRDefault="004E39E0">
            <w:pPr>
              <w:spacing w:line="240" w:lineRule="auto"/>
              <w:ind w:left="0" w:hanging="2"/>
              <w:jc w:val="center"/>
              <w:rPr>
                <w:rFonts w:ascii="Arial" w:eastAsia="Arial" w:hAnsi="Arial" w:cs="Arial"/>
                <w:b/>
                <w:color w:val="000000"/>
              </w:rPr>
            </w:pPr>
            <w:r>
              <w:rPr>
                <w:rFonts w:ascii="Arial" w:eastAsia="Arial" w:hAnsi="Arial" w:cs="Arial"/>
                <w:b/>
                <w:color w:val="000000"/>
              </w:rPr>
              <w:t>FENÔMENO ASTRONÔMICO</w:t>
            </w:r>
          </w:p>
        </w:tc>
        <w:tc>
          <w:tcPr>
            <w:tcW w:w="3482" w:type="dxa"/>
            <w:vAlign w:val="center"/>
          </w:tcPr>
          <w:p w14:paraId="6B422D64" w14:textId="77777777" w:rsidR="00FA2834" w:rsidRDefault="004E39E0">
            <w:pPr>
              <w:spacing w:line="240" w:lineRule="auto"/>
              <w:ind w:left="0" w:hanging="2"/>
              <w:jc w:val="center"/>
              <w:rPr>
                <w:rFonts w:ascii="Arial" w:eastAsia="Arial" w:hAnsi="Arial" w:cs="Arial"/>
                <w:b/>
                <w:color w:val="000000"/>
              </w:rPr>
            </w:pPr>
            <w:r>
              <w:rPr>
                <w:rFonts w:ascii="Arial" w:eastAsia="Arial" w:hAnsi="Arial" w:cs="Arial"/>
                <w:b/>
                <w:color w:val="000000"/>
              </w:rPr>
              <w:t>OCORRÊNCIA</w:t>
            </w:r>
          </w:p>
        </w:tc>
        <w:tc>
          <w:tcPr>
            <w:tcW w:w="1708" w:type="dxa"/>
            <w:vAlign w:val="center"/>
          </w:tcPr>
          <w:p w14:paraId="64D453A8" w14:textId="77777777" w:rsidR="00FA2834" w:rsidRDefault="004E39E0">
            <w:pPr>
              <w:spacing w:line="240" w:lineRule="auto"/>
              <w:ind w:left="0" w:hanging="2"/>
              <w:jc w:val="center"/>
              <w:rPr>
                <w:rFonts w:ascii="Arial" w:eastAsia="Arial" w:hAnsi="Arial" w:cs="Arial"/>
                <w:b/>
                <w:color w:val="000000"/>
              </w:rPr>
            </w:pPr>
            <w:r>
              <w:rPr>
                <w:rFonts w:ascii="Arial" w:eastAsia="Arial" w:hAnsi="Arial" w:cs="Arial"/>
                <w:b/>
                <w:color w:val="000000"/>
              </w:rPr>
              <w:t>HEMISFÉRIO NORTE</w:t>
            </w:r>
          </w:p>
        </w:tc>
        <w:tc>
          <w:tcPr>
            <w:tcW w:w="1708" w:type="dxa"/>
            <w:vAlign w:val="center"/>
          </w:tcPr>
          <w:p w14:paraId="409A3776" w14:textId="77777777" w:rsidR="00FA2834" w:rsidRDefault="004E39E0">
            <w:pPr>
              <w:spacing w:line="240" w:lineRule="auto"/>
              <w:ind w:left="0" w:hanging="2"/>
              <w:jc w:val="center"/>
              <w:rPr>
                <w:rFonts w:ascii="Arial" w:eastAsia="Arial" w:hAnsi="Arial" w:cs="Arial"/>
                <w:b/>
                <w:color w:val="000000"/>
              </w:rPr>
            </w:pPr>
            <w:r>
              <w:rPr>
                <w:rFonts w:ascii="Arial" w:eastAsia="Arial" w:hAnsi="Arial" w:cs="Arial"/>
                <w:b/>
                <w:color w:val="000000"/>
              </w:rPr>
              <w:t>HEMISFÉRIO SUL</w:t>
            </w:r>
          </w:p>
        </w:tc>
      </w:tr>
      <w:tr w:rsidR="00FA2834" w14:paraId="56AE16FF" w14:textId="77777777">
        <w:trPr>
          <w:trHeight w:val="288"/>
          <w:jc w:val="center"/>
        </w:trPr>
        <w:tc>
          <w:tcPr>
            <w:tcW w:w="2043" w:type="dxa"/>
          </w:tcPr>
          <w:p w14:paraId="1A5625F9"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Equinócio</w:t>
            </w:r>
          </w:p>
        </w:tc>
        <w:tc>
          <w:tcPr>
            <w:tcW w:w="3482" w:type="dxa"/>
          </w:tcPr>
          <w:p w14:paraId="75FB72FB"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 xml:space="preserve">19, 20, 21 ou </w:t>
            </w:r>
            <w:r>
              <w:rPr>
                <w:rFonts w:ascii="Arial" w:eastAsia="Arial" w:hAnsi="Arial" w:cs="Arial"/>
              </w:rPr>
              <w:t>22</w:t>
            </w:r>
            <w:r>
              <w:rPr>
                <w:rFonts w:ascii="Arial" w:eastAsia="Arial" w:hAnsi="Arial" w:cs="Arial"/>
                <w:color w:val="000000"/>
              </w:rPr>
              <w:t xml:space="preserve"> de março</w:t>
            </w:r>
          </w:p>
        </w:tc>
        <w:tc>
          <w:tcPr>
            <w:tcW w:w="1708" w:type="dxa"/>
          </w:tcPr>
          <w:p w14:paraId="4A7709DC"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Primavera</w:t>
            </w:r>
          </w:p>
        </w:tc>
        <w:tc>
          <w:tcPr>
            <w:tcW w:w="1708" w:type="dxa"/>
          </w:tcPr>
          <w:p w14:paraId="53C20E5E"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Outono</w:t>
            </w:r>
          </w:p>
        </w:tc>
      </w:tr>
      <w:tr w:rsidR="00FA2834" w14:paraId="6A809FFD" w14:textId="77777777">
        <w:trPr>
          <w:trHeight w:val="288"/>
          <w:jc w:val="center"/>
        </w:trPr>
        <w:tc>
          <w:tcPr>
            <w:tcW w:w="2043" w:type="dxa"/>
          </w:tcPr>
          <w:p w14:paraId="6FB50F39"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Solstício</w:t>
            </w:r>
          </w:p>
        </w:tc>
        <w:tc>
          <w:tcPr>
            <w:tcW w:w="3482" w:type="dxa"/>
          </w:tcPr>
          <w:p w14:paraId="1015EEB4"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20, 21, 22 ou</w:t>
            </w:r>
            <w:r>
              <w:rPr>
                <w:rFonts w:ascii="Arial" w:eastAsia="Arial" w:hAnsi="Arial" w:cs="Arial"/>
                <w:color w:val="FF0000"/>
              </w:rPr>
              <w:t xml:space="preserve"> </w:t>
            </w:r>
            <w:r>
              <w:rPr>
                <w:rFonts w:ascii="Arial" w:eastAsia="Arial" w:hAnsi="Arial" w:cs="Arial"/>
              </w:rPr>
              <w:t>23</w:t>
            </w:r>
            <w:r>
              <w:rPr>
                <w:rFonts w:ascii="Arial" w:eastAsia="Arial" w:hAnsi="Arial" w:cs="Arial"/>
                <w:color w:val="FF0000"/>
              </w:rPr>
              <w:t xml:space="preserve"> </w:t>
            </w:r>
            <w:r>
              <w:rPr>
                <w:rFonts w:ascii="Arial" w:eastAsia="Arial" w:hAnsi="Arial" w:cs="Arial"/>
                <w:color w:val="000000"/>
              </w:rPr>
              <w:t>de junho</w:t>
            </w:r>
          </w:p>
        </w:tc>
        <w:tc>
          <w:tcPr>
            <w:tcW w:w="1708" w:type="dxa"/>
          </w:tcPr>
          <w:p w14:paraId="34731F92"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Verão</w:t>
            </w:r>
          </w:p>
        </w:tc>
        <w:tc>
          <w:tcPr>
            <w:tcW w:w="1708" w:type="dxa"/>
          </w:tcPr>
          <w:p w14:paraId="3F8EF603"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Inverno</w:t>
            </w:r>
          </w:p>
        </w:tc>
      </w:tr>
      <w:tr w:rsidR="00FA2834" w14:paraId="4572D300" w14:textId="77777777">
        <w:trPr>
          <w:trHeight w:val="288"/>
          <w:jc w:val="center"/>
        </w:trPr>
        <w:tc>
          <w:tcPr>
            <w:tcW w:w="2043" w:type="dxa"/>
          </w:tcPr>
          <w:p w14:paraId="63869103"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Equinócio</w:t>
            </w:r>
          </w:p>
        </w:tc>
        <w:tc>
          <w:tcPr>
            <w:tcW w:w="3482" w:type="dxa"/>
          </w:tcPr>
          <w:p w14:paraId="3C7613B4"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rPr>
              <w:t>21, 22, 23 ou</w:t>
            </w:r>
            <w:r>
              <w:rPr>
                <w:rFonts w:ascii="Arial" w:eastAsia="Arial" w:hAnsi="Arial" w:cs="Arial"/>
                <w:color w:val="000000"/>
              </w:rPr>
              <w:t xml:space="preserve"> </w:t>
            </w:r>
            <w:r>
              <w:rPr>
                <w:rFonts w:ascii="Arial" w:eastAsia="Arial" w:hAnsi="Arial" w:cs="Arial"/>
              </w:rPr>
              <w:t>24</w:t>
            </w:r>
            <w:r>
              <w:rPr>
                <w:rFonts w:ascii="Arial" w:eastAsia="Arial" w:hAnsi="Arial" w:cs="Arial"/>
                <w:color w:val="000000"/>
              </w:rPr>
              <w:t xml:space="preserve"> de setembro</w:t>
            </w:r>
          </w:p>
        </w:tc>
        <w:tc>
          <w:tcPr>
            <w:tcW w:w="1708" w:type="dxa"/>
          </w:tcPr>
          <w:p w14:paraId="18DEC4A6"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Outono</w:t>
            </w:r>
          </w:p>
        </w:tc>
        <w:tc>
          <w:tcPr>
            <w:tcW w:w="1708" w:type="dxa"/>
          </w:tcPr>
          <w:p w14:paraId="352AC921"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Primavera</w:t>
            </w:r>
          </w:p>
        </w:tc>
      </w:tr>
      <w:tr w:rsidR="00FA2834" w14:paraId="71B08D8E" w14:textId="77777777">
        <w:trPr>
          <w:trHeight w:val="288"/>
          <w:jc w:val="center"/>
        </w:trPr>
        <w:tc>
          <w:tcPr>
            <w:tcW w:w="2043" w:type="dxa"/>
          </w:tcPr>
          <w:p w14:paraId="611582EF"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Solstício</w:t>
            </w:r>
          </w:p>
        </w:tc>
        <w:tc>
          <w:tcPr>
            <w:tcW w:w="3482" w:type="dxa"/>
          </w:tcPr>
          <w:p w14:paraId="114D0629"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20, 21, 22 ou 23 de dezembro</w:t>
            </w:r>
          </w:p>
        </w:tc>
        <w:tc>
          <w:tcPr>
            <w:tcW w:w="1708" w:type="dxa"/>
          </w:tcPr>
          <w:p w14:paraId="52F2059F"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Inverno</w:t>
            </w:r>
          </w:p>
        </w:tc>
        <w:tc>
          <w:tcPr>
            <w:tcW w:w="1708" w:type="dxa"/>
          </w:tcPr>
          <w:p w14:paraId="29CE7D7A" w14:textId="77777777" w:rsidR="00FA2834" w:rsidRDefault="004E39E0">
            <w:pPr>
              <w:spacing w:line="240" w:lineRule="auto"/>
              <w:ind w:left="0" w:hanging="2"/>
              <w:jc w:val="center"/>
              <w:rPr>
                <w:rFonts w:ascii="Arial" w:eastAsia="Arial" w:hAnsi="Arial" w:cs="Arial"/>
                <w:color w:val="000000"/>
              </w:rPr>
            </w:pPr>
            <w:r>
              <w:rPr>
                <w:rFonts w:ascii="Arial" w:eastAsia="Arial" w:hAnsi="Arial" w:cs="Arial"/>
                <w:color w:val="000000"/>
              </w:rPr>
              <w:t>Verão</w:t>
            </w:r>
          </w:p>
        </w:tc>
      </w:tr>
    </w:tbl>
    <w:p w14:paraId="1D33716E" w14:textId="77777777" w:rsidR="00FA2834" w:rsidRDefault="00FA2834">
      <w:pPr>
        <w:pBdr>
          <w:top w:val="nil"/>
          <w:left w:val="nil"/>
          <w:bottom w:val="nil"/>
          <w:right w:val="nil"/>
          <w:between w:val="nil"/>
        </w:pBdr>
        <w:spacing w:after="120" w:line="240" w:lineRule="auto"/>
        <w:ind w:left="0" w:hanging="2"/>
        <w:jc w:val="center"/>
        <w:rPr>
          <w:rFonts w:ascii="Arial" w:eastAsia="Arial" w:hAnsi="Arial" w:cs="Arial"/>
          <w:b/>
          <w:color w:val="000000"/>
        </w:rPr>
      </w:pPr>
    </w:p>
    <w:p w14:paraId="599351B7" w14:textId="77777777" w:rsidR="00FA2834" w:rsidRDefault="004E39E0">
      <w:pPr>
        <w:pBdr>
          <w:top w:val="nil"/>
          <w:left w:val="nil"/>
          <w:bottom w:val="nil"/>
          <w:right w:val="nil"/>
          <w:between w:val="nil"/>
        </w:pBdr>
        <w:spacing w:after="120" w:line="240" w:lineRule="auto"/>
        <w:ind w:left="0" w:hanging="2"/>
        <w:jc w:val="center"/>
        <w:rPr>
          <w:b/>
          <w:color w:val="000000"/>
        </w:rPr>
      </w:pPr>
      <w:r>
        <w:rPr>
          <w:rFonts w:ascii="Arial" w:eastAsia="Arial" w:hAnsi="Arial" w:cs="Arial"/>
          <w:b/>
          <w:color w:val="000000"/>
        </w:rPr>
        <w:t xml:space="preserve">Figura 1 </w:t>
      </w:r>
      <w:r>
        <w:rPr>
          <w:rFonts w:ascii="Arial" w:eastAsia="Arial" w:hAnsi="Arial" w:cs="Arial"/>
          <w:color w:val="000000"/>
        </w:rPr>
        <w:t>- Um exemplo de Figura</w:t>
      </w:r>
    </w:p>
    <w:p w14:paraId="03B2C1A3" w14:textId="77777777" w:rsidR="00FA2834" w:rsidRDefault="004E39E0">
      <w:pPr>
        <w:ind w:left="0" w:hanging="2"/>
        <w:jc w:val="center"/>
        <w:rPr>
          <w:rFonts w:ascii="Arial" w:eastAsia="Arial" w:hAnsi="Arial" w:cs="Arial"/>
          <w:sz w:val="20"/>
          <w:szCs w:val="20"/>
        </w:rPr>
      </w:pPr>
      <w:r>
        <w:rPr>
          <w:noProof/>
        </w:rPr>
        <w:drawing>
          <wp:inline distT="0" distB="0" distL="114300" distR="114300" wp14:anchorId="701224B8" wp14:editId="0317A241">
            <wp:extent cx="1440815" cy="1440180"/>
            <wp:effectExtent l="0" t="0" r="0" b="0"/>
            <wp:docPr id="5499596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40815" cy="1440180"/>
                    </a:xfrm>
                    <a:prstGeom prst="rect">
                      <a:avLst/>
                    </a:prstGeom>
                    <a:ln/>
                  </pic:spPr>
                </pic:pic>
              </a:graphicData>
            </a:graphic>
          </wp:inline>
        </w:drawing>
      </w:r>
    </w:p>
    <w:p w14:paraId="7BBB29C2" w14:textId="77777777" w:rsidR="00FA2834" w:rsidRDefault="004E39E0">
      <w:pPr>
        <w:ind w:left="0" w:hanging="2"/>
        <w:jc w:val="center"/>
      </w:pPr>
      <w:r>
        <w:rPr>
          <w:rFonts w:ascii="Arial" w:eastAsia="Arial" w:hAnsi="Arial" w:cs="Arial"/>
          <w:sz w:val="20"/>
          <w:szCs w:val="20"/>
        </w:rPr>
        <w:t>Fonte: Cabral, Caldas e Simas (2020)</w:t>
      </w:r>
    </w:p>
    <w:p w14:paraId="563DE35F" w14:textId="77777777" w:rsidR="00FA2834" w:rsidRDefault="00FA2834">
      <w:pPr>
        <w:ind w:left="0" w:hanging="2"/>
        <w:jc w:val="both"/>
        <w:rPr>
          <w:rFonts w:ascii="Arial" w:eastAsia="Arial" w:hAnsi="Arial" w:cs="Arial"/>
          <w:color w:val="FF0000"/>
        </w:rPr>
      </w:pPr>
    </w:p>
    <w:p w14:paraId="1F48A2EF" w14:textId="77777777" w:rsidR="00FA2834" w:rsidRDefault="004E39E0">
      <w:pPr>
        <w:keepNext/>
        <w:numPr>
          <w:ilvl w:val="0"/>
          <w:numId w:val="1"/>
        </w:numPr>
        <w:pBdr>
          <w:top w:val="nil"/>
          <w:left w:val="nil"/>
          <w:bottom w:val="nil"/>
          <w:right w:val="nil"/>
          <w:between w:val="nil"/>
        </w:pBdr>
        <w:tabs>
          <w:tab w:val="left" w:pos="277"/>
        </w:tabs>
        <w:spacing w:line="240" w:lineRule="auto"/>
        <w:ind w:left="0" w:hanging="2"/>
        <w:jc w:val="both"/>
        <w:rPr>
          <w:b/>
          <w:color w:val="000000"/>
          <w:sz w:val="20"/>
          <w:szCs w:val="20"/>
        </w:rPr>
      </w:pPr>
      <w:r>
        <w:rPr>
          <w:rFonts w:ascii="Arial" w:eastAsia="Arial" w:hAnsi="Arial" w:cs="Arial"/>
          <w:color w:val="FF0000"/>
        </w:rPr>
        <w:t>Estas indicações de formatação de texto, escritas em vermelho, devem ser suprimidas na versão final da proposta, antes do envio. Devem aparecer nas referências trabalhos citados direta ou indiretamente no corpo do texto.</w:t>
      </w:r>
    </w:p>
    <w:p w14:paraId="409F621F" w14:textId="77777777" w:rsidR="00FA2834" w:rsidRDefault="004E39E0">
      <w:pPr>
        <w:keepNext/>
        <w:numPr>
          <w:ilvl w:val="0"/>
          <w:numId w:val="1"/>
        </w:numPr>
        <w:pBdr>
          <w:top w:val="nil"/>
          <w:left w:val="nil"/>
          <w:bottom w:val="nil"/>
          <w:right w:val="nil"/>
          <w:between w:val="nil"/>
        </w:pBdr>
        <w:tabs>
          <w:tab w:val="left" w:pos="277"/>
        </w:tabs>
        <w:spacing w:line="240" w:lineRule="auto"/>
        <w:ind w:left="0" w:hanging="2"/>
        <w:jc w:val="both"/>
        <w:rPr>
          <w:b/>
          <w:color w:val="FF0000"/>
          <w:sz w:val="20"/>
          <w:szCs w:val="20"/>
        </w:rPr>
      </w:pPr>
      <w:r>
        <w:rPr>
          <w:rFonts w:ascii="Arial" w:eastAsia="Arial" w:hAnsi="Arial" w:cs="Arial"/>
          <w:color w:val="FF0000"/>
        </w:rPr>
        <w:t>As citações devem ser apresentadas de acordo com normas da ABNT - NBR 10520.  Para citação direta com mais de três linhas utilizar: recuo à esquerda de 4 cm, fonte Arial tamanho 11, espaçamento simples entre linhas e sem aspas.  Para as referências, use: fonte Arial, tamanho 12; espaço simples entre linhas, alinhamento à esquerda; separadas por uma linha em branco; sobrenomes dos autores em letras maiúsculas e apenas letras iniciais dos prenomes; quando houver mais de um autor, nomes dos autores separados p</w:t>
      </w:r>
      <w:r>
        <w:rPr>
          <w:rFonts w:ascii="Arial" w:eastAsia="Arial" w:hAnsi="Arial" w:cs="Arial"/>
          <w:color w:val="FF0000"/>
        </w:rPr>
        <w:t xml:space="preserve">or ponto e vírgula. Utilizamos como exemplos Burguer, </w:t>
      </w:r>
      <w:proofErr w:type="spellStart"/>
      <w:r>
        <w:rPr>
          <w:rFonts w:ascii="Arial" w:eastAsia="Arial" w:hAnsi="Arial" w:cs="Arial"/>
          <w:color w:val="FF0000"/>
        </w:rPr>
        <w:t>Hackl</w:t>
      </w:r>
      <w:proofErr w:type="spellEnd"/>
      <w:r>
        <w:rPr>
          <w:rFonts w:ascii="Arial" w:eastAsia="Arial" w:hAnsi="Arial" w:cs="Arial"/>
          <w:color w:val="FF0000"/>
        </w:rPr>
        <w:t xml:space="preserve"> e Ring (2004), Little (1973) e Cabral, Caldas e Simas (2020).</w:t>
      </w:r>
    </w:p>
    <w:p w14:paraId="3D841B0D" w14:textId="77777777" w:rsidR="00FA2834" w:rsidRDefault="00FA2834">
      <w:pPr>
        <w:pBdr>
          <w:top w:val="nil"/>
          <w:left w:val="nil"/>
          <w:bottom w:val="nil"/>
          <w:right w:val="nil"/>
          <w:between w:val="nil"/>
        </w:pBdr>
        <w:spacing w:line="240" w:lineRule="auto"/>
        <w:ind w:left="0" w:hanging="2"/>
        <w:jc w:val="both"/>
        <w:rPr>
          <w:rFonts w:ascii="Arial" w:eastAsia="Arial" w:hAnsi="Arial" w:cs="Arial"/>
          <w:color w:val="FF0000"/>
        </w:rPr>
      </w:pPr>
    </w:p>
    <w:p w14:paraId="100E88C2" w14:textId="77777777" w:rsidR="00FA2834" w:rsidRDefault="004E39E0">
      <w:pPr>
        <w:pStyle w:val="Ttulo1"/>
      </w:pPr>
      <w:r>
        <w:t>REFERÊNCIAS</w:t>
      </w:r>
    </w:p>
    <w:p w14:paraId="18A13573" w14:textId="77777777" w:rsidR="00FA2834" w:rsidRDefault="00FA2834">
      <w:pPr>
        <w:keepNext/>
        <w:pBdr>
          <w:top w:val="nil"/>
          <w:left w:val="nil"/>
          <w:bottom w:val="nil"/>
          <w:right w:val="nil"/>
          <w:between w:val="nil"/>
        </w:pBdr>
        <w:spacing w:line="240" w:lineRule="auto"/>
        <w:ind w:left="0" w:hanging="2"/>
        <w:rPr>
          <w:color w:val="000000"/>
          <w:sz w:val="20"/>
          <w:szCs w:val="20"/>
        </w:rPr>
      </w:pPr>
    </w:p>
    <w:p w14:paraId="7B8C2E60" w14:textId="77777777" w:rsidR="00FA2834" w:rsidRDefault="004E39E0">
      <w:pPr>
        <w:pBdr>
          <w:top w:val="nil"/>
          <w:left w:val="nil"/>
          <w:bottom w:val="nil"/>
          <w:right w:val="nil"/>
          <w:between w:val="nil"/>
        </w:pBdr>
        <w:spacing w:line="240" w:lineRule="auto"/>
        <w:ind w:left="0" w:hanging="2"/>
        <w:jc w:val="both"/>
        <w:rPr>
          <w:color w:val="000000"/>
          <w:sz w:val="20"/>
          <w:szCs w:val="20"/>
        </w:rPr>
      </w:pPr>
      <w:r>
        <w:rPr>
          <w:rFonts w:ascii="Arial" w:eastAsia="Arial" w:hAnsi="Arial" w:cs="Arial"/>
          <w:color w:val="000000"/>
        </w:rPr>
        <w:t xml:space="preserve">BURGER, M.; HACKL, B.; RING, W. </w:t>
      </w:r>
      <w:proofErr w:type="spellStart"/>
      <w:r>
        <w:rPr>
          <w:rFonts w:ascii="Arial" w:eastAsia="Arial" w:hAnsi="Arial" w:cs="Arial"/>
          <w:color w:val="000000"/>
        </w:rPr>
        <w:t>Incorporating</w:t>
      </w:r>
      <w:proofErr w:type="spellEnd"/>
      <w:r>
        <w:rPr>
          <w:rFonts w:ascii="Arial" w:eastAsia="Arial" w:hAnsi="Arial" w:cs="Arial"/>
          <w:color w:val="000000"/>
        </w:rPr>
        <w:t xml:space="preserve"> </w:t>
      </w:r>
      <w:proofErr w:type="spellStart"/>
      <w:r>
        <w:rPr>
          <w:rFonts w:ascii="Arial" w:eastAsia="Arial" w:hAnsi="Arial" w:cs="Arial"/>
          <w:color w:val="000000"/>
        </w:rPr>
        <w:t>topological</w:t>
      </w:r>
      <w:proofErr w:type="spellEnd"/>
      <w:r>
        <w:rPr>
          <w:rFonts w:ascii="Arial" w:eastAsia="Arial" w:hAnsi="Arial" w:cs="Arial"/>
          <w:color w:val="000000"/>
        </w:rPr>
        <w:t xml:space="preserve"> </w:t>
      </w:r>
      <w:proofErr w:type="spellStart"/>
      <w:r>
        <w:rPr>
          <w:rFonts w:ascii="Arial" w:eastAsia="Arial" w:hAnsi="Arial" w:cs="Arial"/>
          <w:color w:val="000000"/>
        </w:rPr>
        <w:t>derivatives</w:t>
      </w:r>
      <w:proofErr w:type="spellEnd"/>
      <w:r>
        <w:rPr>
          <w:rFonts w:ascii="Arial" w:eastAsia="Arial" w:hAnsi="Arial" w:cs="Arial"/>
          <w:color w:val="000000"/>
        </w:rPr>
        <w:t xml:space="preserve"> </w:t>
      </w:r>
      <w:proofErr w:type="spellStart"/>
      <w:r>
        <w:rPr>
          <w:rFonts w:ascii="Arial" w:eastAsia="Arial" w:hAnsi="Arial" w:cs="Arial"/>
          <w:color w:val="000000"/>
        </w:rPr>
        <w:t>into</w:t>
      </w:r>
      <w:proofErr w:type="spellEnd"/>
      <w:r>
        <w:rPr>
          <w:rFonts w:ascii="Arial" w:eastAsia="Arial" w:hAnsi="Arial" w:cs="Arial"/>
          <w:color w:val="000000"/>
        </w:rPr>
        <w:t xml:space="preserve"> </w:t>
      </w:r>
      <w:proofErr w:type="spellStart"/>
      <w:r>
        <w:rPr>
          <w:rFonts w:ascii="Arial" w:eastAsia="Arial" w:hAnsi="Arial" w:cs="Arial"/>
          <w:color w:val="000000"/>
        </w:rPr>
        <w:t>level</w:t>
      </w:r>
      <w:proofErr w:type="spellEnd"/>
      <w:r>
        <w:rPr>
          <w:rFonts w:ascii="Arial" w:eastAsia="Arial" w:hAnsi="Arial" w:cs="Arial"/>
          <w:color w:val="000000"/>
        </w:rPr>
        <w:t xml:space="preserve"> set </w:t>
      </w:r>
      <w:proofErr w:type="spellStart"/>
      <w:r>
        <w:rPr>
          <w:rFonts w:ascii="Arial" w:eastAsia="Arial" w:hAnsi="Arial" w:cs="Arial"/>
          <w:color w:val="000000"/>
        </w:rPr>
        <w:t>methods</w:t>
      </w:r>
      <w:proofErr w:type="spellEnd"/>
      <w:r>
        <w:rPr>
          <w:rFonts w:ascii="Arial" w:eastAsia="Arial" w:hAnsi="Arial" w:cs="Arial"/>
          <w:color w:val="000000"/>
        </w:rPr>
        <w:t xml:space="preserve">. </w:t>
      </w:r>
      <w:proofErr w:type="spellStart"/>
      <w:r>
        <w:rPr>
          <w:rFonts w:ascii="Arial" w:eastAsia="Arial" w:hAnsi="Arial" w:cs="Arial"/>
          <w:color w:val="000000"/>
        </w:rPr>
        <w:t>Journal</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w:t>
      </w:r>
      <w:proofErr w:type="spellStart"/>
      <w:r>
        <w:rPr>
          <w:rFonts w:ascii="Arial" w:eastAsia="Arial" w:hAnsi="Arial" w:cs="Arial"/>
          <w:color w:val="000000"/>
        </w:rPr>
        <w:t>Computational</w:t>
      </w:r>
      <w:proofErr w:type="spellEnd"/>
      <w:r>
        <w:rPr>
          <w:rFonts w:ascii="Arial" w:eastAsia="Arial" w:hAnsi="Arial" w:cs="Arial"/>
          <w:color w:val="000000"/>
        </w:rPr>
        <w:t xml:space="preserve"> </w:t>
      </w:r>
      <w:proofErr w:type="spellStart"/>
      <w:r>
        <w:rPr>
          <w:rFonts w:ascii="Arial" w:eastAsia="Arial" w:hAnsi="Arial" w:cs="Arial"/>
          <w:color w:val="000000"/>
        </w:rPr>
        <w:t>Physics</w:t>
      </w:r>
      <w:proofErr w:type="spellEnd"/>
      <w:r>
        <w:rPr>
          <w:rFonts w:ascii="Arial" w:eastAsia="Arial" w:hAnsi="Arial" w:cs="Arial"/>
          <w:color w:val="000000"/>
        </w:rPr>
        <w:t>, v. 194, n. 1, p. 344-362, 2004.</w:t>
      </w:r>
    </w:p>
    <w:p w14:paraId="4BDC2285" w14:textId="77777777" w:rsidR="00FA2834" w:rsidRDefault="00FA2834">
      <w:pPr>
        <w:pBdr>
          <w:top w:val="nil"/>
          <w:left w:val="nil"/>
          <w:bottom w:val="nil"/>
          <w:right w:val="nil"/>
          <w:between w:val="nil"/>
        </w:pBdr>
        <w:spacing w:line="240" w:lineRule="auto"/>
        <w:ind w:left="0" w:hanging="2"/>
        <w:jc w:val="both"/>
        <w:rPr>
          <w:rFonts w:ascii="Arial" w:eastAsia="Arial" w:hAnsi="Arial" w:cs="Arial"/>
          <w:color w:val="000000"/>
        </w:rPr>
      </w:pPr>
    </w:p>
    <w:p w14:paraId="572515B7" w14:textId="77777777" w:rsidR="00FA2834" w:rsidRDefault="004E39E0">
      <w:pPr>
        <w:pBdr>
          <w:top w:val="nil"/>
          <w:left w:val="nil"/>
          <w:bottom w:val="nil"/>
          <w:right w:val="nil"/>
          <w:between w:val="nil"/>
        </w:pBdr>
        <w:spacing w:line="240" w:lineRule="auto"/>
        <w:ind w:left="0" w:hanging="2"/>
        <w:jc w:val="both"/>
        <w:rPr>
          <w:color w:val="000000"/>
          <w:sz w:val="20"/>
          <w:szCs w:val="20"/>
        </w:rPr>
      </w:pPr>
      <w:proofErr w:type="gramStart"/>
      <w:r>
        <w:rPr>
          <w:rFonts w:ascii="Arial" w:eastAsia="Arial" w:hAnsi="Arial" w:cs="Arial"/>
          <w:color w:val="000000"/>
        </w:rPr>
        <w:t>CABRAL,C.</w:t>
      </w:r>
      <w:proofErr w:type="gramEnd"/>
      <w:r>
        <w:rPr>
          <w:rFonts w:ascii="Arial" w:eastAsia="Arial" w:hAnsi="Arial" w:cs="Arial"/>
          <w:color w:val="000000"/>
        </w:rPr>
        <w:t>; CALDAS,T.; SIMAS F.B.</w:t>
      </w:r>
      <w:r>
        <w:rPr>
          <w:color w:val="000000"/>
          <w:sz w:val="20"/>
          <w:szCs w:val="20"/>
        </w:rPr>
        <w:t xml:space="preserve"> </w:t>
      </w:r>
      <w:proofErr w:type="spellStart"/>
      <w:r>
        <w:rPr>
          <w:rFonts w:ascii="Arial" w:eastAsia="Arial" w:hAnsi="Arial" w:cs="Arial"/>
          <w:color w:val="000000"/>
        </w:rPr>
        <w:t>TikZ</w:t>
      </w:r>
      <w:proofErr w:type="spellEnd"/>
      <w:r>
        <w:rPr>
          <w:rFonts w:ascii="Arial" w:eastAsia="Arial" w:hAnsi="Arial" w:cs="Arial"/>
          <w:color w:val="000000"/>
        </w:rPr>
        <w:t xml:space="preserve">: uma ferramenta gráfica para o professor de matemática. </w:t>
      </w:r>
      <w:proofErr w:type="spellStart"/>
      <w:r>
        <w:rPr>
          <w:rFonts w:ascii="Arial" w:eastAsia="Arial" w:hAnsi="Arial" w:cs="Arial"/>
          <w:color w:val="000000"/>
        </w:rPr>
        <w:t>AnpMat</w:t>
      </w:r>
      <w:proofErr w:type="spellEnd"/>
      <w:r>
        <w:rPr>
          <w:rFonts w:ascii="Arial" w:eastAsia="Arial" w:hAnsi="Arial" w:cs="Arial"/>
          <w:color w:val="000000"/>
        </w:rPr>
        <w:t xml:space="preserve">, Rio de Janeiro, 2020. Disponível em: </w:t>
      </w:r>
      <w:hyperlink r:id="rId9">
        <w:r>
          <w:rPr>
            <w:rFonts w:ascii="Arial" w:eastAsia="Arial" w:hAnsi="Arial" w:cs="Arial"/>
            <w:color w:val="0000FF"/>
            <w:u w:val="single"/>
          </w:rPr>
          <w:t>https://anpmat.org.br/ebooks-dos-simposios</w:t>
        </w:r>
      </w:hyperlink>
      <w:r>
        <w:rPr>
          <w:rFonts w:ascii="Arial" w:eastAsia="Arial" w:hAnsi="Arial" w:cs="Arial"/>
          <w:color w:val="000000"/>
        </w:rPr>
        <w:t xml:space="preserve"> . Acesso: 25 abr. 2022 </w:t>
      </w:r>
    </w:p>
    <w:p w14:paraId="44BEFFAC" w14:textId="77777777" w:rsidR="00FA2834" w:rsidRDefault="00FA2834">
      <w:pPr>
        <w:pBdr>
          <w:top w:val="nil"/>
          <w:left w:val="nil"/>
          <w:bottom w:val="nil"/>
          <w:right w:val="nil"/>
          <w:between w:val="nil"/>
        </w:pBdr>
        <w:spacing w:line="240" w:lineRule="auto"/>
        <w:ind w:left="0" w:hanging="2"/>
        <w:jc w:val="both"/>
        <w:rPr>
          <w:rFonts w:ascii="Arial" w:eastAsia="Arial" w:hAnsi="Arial" w:cs="Arial"/>
          <w:color w:val="000000"/>
        </w:rPr>
      </w:pPr>
    </w:p>
    <w:p w14:paraId="6E633C6D" w14:textId="77777777" w:rsidR="00FA2834" w:rsidRDefault="004E39E0">
      <w:pPr>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color w:val="000000"/>
        </w:rPr>
        <w:t xml:space="preserve">LITTLE, R. W. </w:t>
      </w:r>
      <w:proofErr w:type="spellStart"/>
      <w:r>
        <w:rPr>
          <w:rFonts w:ascii="Arial" w:eastAsia="Arial" w:hAnsi="Arial" w:cs="Arial"/>
          <w:color w:val="000000"/>
        </w:rPr>
        <w:t>Elasticity</w:t>
      </w:r>
      <w:proofErr w:type="spellEnd"/>
      <w:r>
        <w:rPr>
          <w:rFonts w:ascii="Arial" w:eastAsia="Arial" w:hAnsi="Arial" w:cs="Arial"/>
          <w:color w:val="000000"/>
        </w:rPr>
        <w:t>. New Jersey: Prentice-Hall, 1973.</w:t>
      </w:r>
    </w:p>
    <w:sectPr w:rsidR="00FA283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7FB1" w14:textId="77777777" w:rsidR="004E39E0" w:rsidRDefault="004E39E0">
      <w:pPr>
        <w:spacing w:line="240" w:lineRule="auto"/>
        <w:ind w:left="0" w:hanging="2"/>
      </w:pPr>
      <w:r>
        <w:separator/>
      </w:r>
    </w:p>
  </w:endnote>
  <w:endnote w:type="continuationSeparator" w:id="0">
    <w:p w14:paraId="6281691C" w14:textId="77777777" w:rsidR="004E39E0" w:rsidRDefault="004E39E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auto"/>
    <w:pitch w:val="default"/>
  </w:font>
  <w:font w:name="Microsoft YaHei">
    <w:panose1 w:val="00000000000000000000"/>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DejaVu Sans">
    <w:panose1 w:val="00000000000000000000"/>
    <w:charset w:val="00"/>
    <w:family w:val="roman"/>
    <w:notTrueType/>
    <w:pitch w:val="default"/>
  </w:font>
  <w:font w:name="Lucida Sans Unico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E28B" w14:textId="77777777" w:rsidR="00FA2834" w:rsidRDefault="00FA2834">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6CA1" w14:textId="77777777" w:rsidR="00FA2834" w:rsidRDefault="004E39E0">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8743C19" w14:textId="77777777" w:rsidR="00FA2834" w:rsidRDefault="00FA2834">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3CB0" w14:textId="77777777" w:rsidR="00FA2834" w:rsidRDefault="00FA2834">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F82C" w14:textId="77777777" w:rsidR="004E39E0" w:rsidRDefault="004E39E0">
      <w:pPr>
        <w:spacing w:line="240" w:lineRule="auto"/>
        <w:ind w:left="0" w:hanging="2"/>
      </w:pPr>
      <w:r>
        <w:separator/>
      </w:r>
    </w:p>
  </w:footnote>
  <w:footnote w:type="continuationSeparator" w:id="0">
    <w:p w14:paraId="10E27462" w14:textId="77777777" w:rsidR="004E39E0" w:rsidRDefault="004E39E0">
      <w:pPr>
        <w:spacing w:line="240" w:lineRule="auto"/>
        <w:ind w:left="0" w:hanging="2"/>
      </w:pPr>
      <w:r>
        <w:continuationSeparator/>
      </w:r>
    </w:p>
  </w:footnote>
  <w:footnote w:id="1">
    <w:p w14:paraId="00D73C4D" w14:textId="77777777" w:rsidR="00FA2834" w:rsidRDefault="004E39E0">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 xml:space="preserve">Titulação; instituição a que está vinculado/sigla, cidade, estado e país e endereço eletrônico para contato (a ser disponibilizado publicamente) do 1º autor. </w:t>
      </w:r>
      <w:r>
        <w:rPr>
          <w:rFonts w:ascii="Arial" w:eastAsia="Arial" w:hAnsi="Arial" w:cs="Arial"/>
          <w:color w:val="FF0000"/>
          <w:sz w:val="20"/>
          <w:szCs w:val="20"/>
        </w:rPr>
        <w:t>(PADRÃO DE NOTAS DE RODAPÉ: Arial, 10, normal, justificado, espaçamento simples. As notas de rodapé devem ser evitadas; devem ser sintéticas; devem vir ao final da página, numeradas em sequência)</w:t>
      </w:r>
    </w:p>
  </w:footnote>
  <w:footnote w:id="2">
    <w:p w14:paraId="5C3114C3" w14:textId="77777777" w:rsidR="00FA2834" w:rsidRDefault="004E39E0">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Titulação; instituição a que está vinculado/sigla, cidade, estado e país e endereço eletrônico para contato (a ser disponibilizado publicamente) do 2º autor.</w:t>
      </w:r>
    </w:p>
  </w:footnote>
  <w:footnote w:id="3">
    <w:p w14:paraId="61F65EEC" w14:textId="77777777" w:rsidR="00FA2834" w:rsidRDefault="004E39E0">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Titulação; instituição a que está vinculado/sigla, cidade, estado e país e endereço eletrônico para contato (a ser disponibilizado publicamente) do 3º autor.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3A85" w14:textId="77777777" w:rsidR="00FA2834" w:rsidRDefault="00FA2834">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13CB" w14:textId="77777777" w:rsidR="00FA2834" w:rsidRDefault="00FA2834">
    <w:pPr>
      <w:pBdr>
        <w:top w:val="nil"/>
        <w:left w:val="nil"/>
        <w:bottom w:val="nil"/>
        <w:right w:val="nil"/>
        <w:between w:val="nil"/>
      </w:pBdr>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1269" w14:textId="77777777" w:rsidR="00FA2834" w:rsidRDefault="004E39E0">
    <w:pPr>
      <w:pBdr>
        <w:top w:val="nil"/>
        <w:left w:val="nil"/>
        <w:bottom w:val="nil"/>
        <w:right w:val="nil"/>
        <w:between w:val="nil"/>
      </w:pBdr>
      <w:tabs>
        <w:tab w:val="left" w:pos="3390"/>
      </w:tabs>
      <w:spacing w:line="240" w:lineRule="auto"/>
      <w:ind w:left="0" w:hanging="2"/>
      <w:rPr>
        <w:color w:val="000000"/>
      </w:rPr>
    </w:pPr>
    <w:r>
      <w:rPr>
        <w:noProof/>
      </w:rPr>
      <w:drawing>
        <wp:anchor distT="0" distB="0" distL="114300" distR="114300" simplePos="0" relativeHeight="251658240" behindDoc="0" locked="0" layoutInCell="1" hidden="0" allowOverlap="1" wp14:anchorId="39F39160" wp14:editId="501CEDAF">
          <wp:simplePos x="0" y="0"/>
          <wp:positionH relativeFrom="column">
            <wp:posOffset>-899794</wp:posOffset>
          </wp:positionH>
          <wp:positionV relativeFrom="paragraph">
            <wp:posOffset>-459739</wp:posOffset>
          </wp:positionV>
          <wp:extent cx="7577980" cy="1460823"/>
          <wp:effectExtent l="0" t="0" r="0" b="0"/>
          <wp:wrapSquare wrapText="bothSides" distT="0" distB="0" distL="114300" distR="114300"/>
          <wp:docPr id="5499596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7980" cy="14608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26"/>
    <w:multiLevelType w:val="multilevel"/>
    <w:tmpl w:val="71962764"/>
    <w:lvl w:ilvl="0">
      <w:start w:val="1"/>
      <w:numFmt w:val="decimal"/>
      <w:pStyle w:val="Ttulo1"/>
      <w:lvlText w:val=""/>
      <w:lvlJc w:val="left"/>
      <w:pPr>
        <w:ind w:left="432" w:hanging="432"/>
      </w:pPr>
      <w:rPr>
        <w:vertAlign w:val="baseline"/>
      </w:rPr>
    </w:lvl>
    <w:lvl w:ilvl="1">
      <w:start w:val="1"/>
      <w:numFmt w:val="decimal"/>
      <w:pStyle w:val="Ttulo2"/>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06C6D3B"/>
    <w:multiLevelType w:val="multilevel"/>
    <w:tmpl w:val="7C16C082"/>
    <w:lvl w:ilvl="0">
      <w:start w:val="1"/>
      <w:numFmt w:val="decimal"/>
      <w:pStyle w:val="Ttu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01350023">
    <w:abstractNumId w:val="0"/>
  </w:num>
  <w:num w:numId="2" w16cid:durableId="178487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34"/>
    <w:rsid w:val="004E39E0"/>
    <w:rsid w:val="00FA28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9C94"/>
  <w15:docId w15:val="{A09DBE52-73CD-4522-94A8-CAA7B5DE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lang w:eastAsia="zh-CN"/>
    </w:rPr>
  </w:style>
  <w:style w:type="paragraph" w:styleId="Ttulo1">
    <w:name w:val="heading 1"/>
    <w:basedOn w:val="Normal"/>
    <w:next w:val="Normal"/>
    <w:uiPriority w:val="9"/>
    <w:qFormat/>
    <w:rsid w:val="00A23FB9"/>
    <w:pPr>
      <w:keepNext/>
      <w:numPr>
        <w:numId w:val="1"/>
      </w:numPr>
      <w:ind w:leftChars="0" w:left="0" w:firstLineChars="0" w:firstLine="0"/>
    </w:pPr>
    <w:rPr>
      <w:rFonts w:ascii="Arial" w:hAnsi="Arial"/>
      <w:b/>
      <w:bCs/>
    </w:rPr>
  </w:style>
  <w:style w:type="paragraph" w:styleId="Ttulo2">
    <w:name w:val="heading 2"/>
    <w:basedOn w:val="Normal"/>
    <w:next w:val="Normal"/>
    <w:uiPriority w:val="9"/>
    <w:semiHidden/>
    <w:unhideWhenUsed/>
    <w:qFormat/>
    <w:pPr>
      <w:keepNext/>
      <w:numPr>
        <w:ilvl w:val="1"/>
        <w:numId w:val="1"/>
      </w:numPr>
      <w:spacing w:after="120"/>
      <w:jc w:val="center"/>
      <w:outlineLvl w:val="1"/>
    </w:pPr>
    <w:rPr>
      <w:rFonts w:ascii="Arial" w:hAnsi="Arial" w:cs="Arial"/>
      <w:b/>
      <w:sz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Fuentedeprrafopredeter">
    <w:name w:val="Fuente de párrafo predeter."/>
    <w:rPr>
      <w:w w:val="100"/>
      <w:position w:val="-1"/>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lang w:val="es-ES"/>
    </w:rPr>
  </w:style>
  <w:style w:type="character" w:customStyle="1" w:styleId="PiedepginaCar">
    <w:name w:val="Pie de página Car"/>
    <w:rPr>
      <w:w w:val="100"/>
      <w:position w:val="-1"/>
      <w:sz w:val="24"/>
      <w:szCs w:val="24"/>
      <w:effect w:val="none"/>
      <w:vertAlign w:val="baseline"/>
      <w:cs w:val="0"/>
      <w:em w:val="none"/>
      <w:lang w:val="es-ES"/>
    </w:rPr>
  </w:style>
  <w:style w:type="character" w:customStyle="1" w:styleId="CorpodetextoChar">
    <w:name w:val="Corpo de texto Char"/>
    <w:rPr>
      <w:bCs/>
      <w:w w:val="100"/>
      <w:position w:val="-1"/>
      <w:sz w:val="24"/>
      <w:szCs w:val="24"/>
      <w:effect w:val="none"/>
      <w:vertAlign w:val="baseline"/>
      <w:cs w:val="0"/>
      <w:em w:val="none"/>
      <w:lang w:val="es-ES"/>
    </w:rPr>
  </w:style>
  <w:style w:type="character" w:customStyle="1" w:styleId="CabealhoChar">
    <w:name w:val="Cabeçalho Char"/>
    <w:rPr>
      <w:w w:val="100"/>
      <w:position w:val="-1"/>
      <w:sz w:val="24"/>
      <w:szCs w:val="24"/>
      <w:effect w:val="none"/>
      <w:vertAlign w:val="baseline"/>
      <w:cs w:val="0"/>
      <w:em w:val="none"/>
      <w:lang w:val="es-ES"/>
    </w:rPr>
  </w:style>
  <w:style w:type="character" w:customStyle="1" w:styleId="TextodebaloChar">
    <w:name w:val="Texto de balão Char"/>
    <w:rPr>
      <w:rFonts w:ascii="Tahoma" w:hAnsi="Tahoma" w:cs="Tahoma"/>
      <w:w w:val="100"/>
      <w:position w:val="-1"/>
      <w:sz w:val="16"/>
      <w:szCs w:val="16"/>
      <w:effect w:val="none"/>
      <w:vertAlign w:val="baseline"/>
      <w:cs w:val="0"/>
      <w:em w:val="none"/>
      <w:lang w:val="es-ES"/>
    </w:rPr>
  </w:style>
  <w:style w:type="character" w:customStyle="1" w:styleId="FootnoteCharacters">
    <w:name w:val="Footnote Characters"/>
    <w:rPr>
      <w:w w:val="100"/>
      <w:position w:val="-1"/>
      <w:effect w:val="none"/>
      <w:vertAlign w:val="superscript"/>
      <w:cs w:val="0"/>
      <w:em w:val="none"/>
    </w:rPr>
  </w:style>
  <w:style w:type="character" w:customStyle="1" w:styleId="TextodenotaderodapChar">
    <w:name w:val="Texto de nota de rodapé Char"/>
    <w:rPr>
      <w:rFonts w:ascii="Calibri" w:hAnsi="Calibri" w:cs="Calibri"/>
      <w:w w:val="100"/>
      <w:position w:val="-1"/>
      <w:effect w:val="none"/>
      <w:vertAlign w:val="baseline"/>
      <w:cs w:val="0"/>
      <w:em w:val="none"/>
    </w:rPr>
  </w:style>
  <w:style w:type="character" w:customStyle="1" w:styleId="RodapChar">
    <w:name w:val="Rodapé Char"/>
    <w:rPr>
      <w:w w:val="100"/>
      <w:position w:val="-1"/>
      <w:sz w:val="24"/>
      <w:szCs w:val="24"/>
      <w:effect w:val="none"/>
      <w:vertAlign w:val="baseline"/>
      <w:cs w:val="0"/>
      <w:em w:val="none"/>
      <w:lang w:val="es-ES"/>
    </w:rPr>
  </w:style>
  <w:style w:type="character" w:customStyle="1" w:styleId="Caracteresdenotaderodap">
    <w:name w:val="Caracteres de nota de rodapé"/>
    <w:rPr>
      <w:w w:val="100"/>
      <w:position w:val="-1"/>
      <w:effect w:val="none"/>
      <w:vertAlign w:val="superscript"/>
      <w:cs w:val="0"/>
      <w:em w:val="none"/>
    </w:rPr>
  </w:style>
  <w:style w:type="character" w:customStyle="1" w:styleId="LinkdaInternet">
    <w:name w:val="Link da Internet"/>
    <w:rPr>
      <w:color w:val="0000FF"/>
      <w:w w:val="100"/>
      <w:position w:val="-1"/>
      <w:u w:val="single"/>
      <w:effect w:val="none"/>
      <w:vertAlign w:val="baseline"/>
      <w:cs w:val="0"/>
      <w:em w:val="none"/>
    </w:rPr>
  </w:style>
  <w:style w:type="character" w:customStyle="1" w:styleId="nfaseforte">
    <w:name w:val="Ênfase forte"/>
    <w:rPr>
      <w:b/>
      <w:bCs/>
      <w:w w:val="100"/>
      <w:position w:val="-1"/>
      <w:effect w:val="none"/>
      <w:vertAlign w:val="baseline"/>
      <w:cs w:val="0"/>
      <w:em w:val="none"/>
    </w:rPr>
  </w:style>
  <w:style w:type="character" w:customStyle="1" w:styleId="ncoradanotaderodap">
    <w:name w:val="Âncora da nota de rodapé"/>
    <w:rPr>
      <w:w w:val="100"/>
      <w:position w:val="-1"/>
      <w:effect w:val="none"/>
      <w:vertAlign w:val="superscript"/>
      <w:cs w:val="0"/>
      <w:em w:val="none"/>
    </w:rPr>
  </w:style>
  <w:style w:type="character" w:customStyle="1" w:styleId="Linkdainternetvisitado">
    <w:name w:val="Link da internet visitado"/>
    <w:rPr>
      <w:color w:val="800000"/>
      <w:w w:val="100"/>
      <w:position w:val="-1"/>
      <w:u w:val="single"/>
      <w:effect w:val="none"/>
      <w:vertAlign w:val="baseline"/>
      <w:cs w:val="0"/>
      <w:em w:val="none"/>
    </w:rPr>
  </w:style>
  <w:style w:type="character" w:customStyle="1" w:styleId="ncoradanotadefim">
    <w:name w:val="Âncora da nota de fim"/>
    <w:rPr>
      <w:w w:val="100"/>
      <w:position w:val="-1"/>
      <w:effect w:val="none"/>
      <w:vertAlign w:val="superscript"/>
      <w:cs w:val="0"/>
      <w:em w:val="none"/>
    </w:rPr>
  </w:style>
  <w:style w:type="character" w:customStyle="1" w:styleId="Caracteresdenotadefim">
    <w:name w:val="Caracteres de nota de fim"/>
    <w:rPr>
      <w:w w:val="100"/>
      <w:position w:val="-1"/>
      <w:effect w:val="none"/>
      <w:vertAlign w:val="baseline"/>
      <w:cs w:val="0"/>
      <w:em w:val="none"/>
    </w:rPr>
  </w:style>
  <w:style w:type="paragraph" w:customStyle="1" w:styleId="Corpodotexto">
    <w:name w:val="Corpo do texto"/>
    <w:basedOn w:val="Normal"/>
    <w:pPr>
      <w:jc w:val="both"/>
    </w:pPr>
    <w:rPr>
      <w:bCs/>
      <w:lang w:val="es-ES"/>
    </w:rPr>
  </w:style>
  <w:style w:type="paragraph" w:styleId="Lista">
    <w:name w:val="List"/>
    <w:basedOn w:val="Corpodotexto"/>
    <w:rPr>
      <w:rFonts w:cs="Tahoma"/>
    </w:rPr>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rPr>
      <w:rFonts w:cs="Tahoma"/>
    </w:rPr>
  </w:style>
  <w:style w:type="paragraph" w:customStyle="1" w:styleId="Heading">
    <w:name w:val="Heading"/>
    <w:basedOn w:val="Normal"/>
    <w:next w:val="Corpodotexto"/>
    <w:pPr>
      <w:keepNext/>
      <w:spacing w:before="240" w:after="120"/>
    </w:pPr>
    <w:rPr>
      <w:rFonts w:ascii="Liberation Sans" w:eastAsia="Noto Sans CJK SC Regular" w:hAnsi="Liberation Sans" w:cs="FreeSans"/>
      <w:sz w:val="28"/>
      <w:szCs w:val="28"/>
    </w:rPr>
  </w:style>
  <w:style w:type="paragraph" w:customStyle="1" w:styleId="Index">
    <w:name w:val="Index"/>
    <w:basedOn w:val="Normal"/>
    <w:pPr>
      <w:suppressLineNumbers/>
    </w:pPr>
    <w:rPr>
      <w:rFonts w:cs="FreeSans"/>
    </w:rPr>
  </w:style>
  <w:style w:type="paragraph" w:customStyle="1" w:styleId="Ttulo20">
    <w:name w:val="Título2"/>
    <w:basedOn w:val="Normal"/>
    <w:next w:val="Corpodotexto"/>
    <w:pPr>
      <w:keepNext/>
      <w:spacing w:before="240" w:after="120"/>
    </w:pPr>
    <w:rPr>
      <w:rFonts w:ascii="Liberation Sans" w:eastAsia="DejaVu Sans" w:hAnsi="Liberation Sans" w:cs="DejaVu Sans"/>
      <w:sz w:val="28"/>
      <w:szCs w:val="28"/>
    </w:rPr>
  </w:style>
  <w:style w:type="paragraph" w:customStyle="1" w:styleId="Legenda2">
    <w:name w:val="Legenda2"/>
    <w:basedOn w:val="Normal"/>
    <w:pPr>
      <w:suppressLineNumbers/>
      <w:spacing w:before="120" w:after="120"/>
    </w:pPr>
    <w:rPr>
      <w:i/>
      <w:iCs/>
    </w:rPr>
  </w:style>
  <w:style w:type="paragraph" w:customStyle="1" w:styleId="Ttulo10">
    <w:name w:val="Título1"/>
    <w:basedOn w:val="Normal"/>
    <w:next w:val="Corpodotexto"/>
    <w:pPr>
      <w:keepNext/>
      <w:spacing w:before="240" w:after="120"/>
    </w:pPr>
    <w:rPr>
      <w:rFonts w:ascii="Arial" w:eastAsia="Lucida Sans Unicode"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style>
  <w:style w:type="paragraph" w:styleId="Rodap">
    <w:name w:val="footer"/>
    <w:basedOn w:val="Normal"/>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Default">
    <w:name w:val="Default"/>
    <w:basedOn w:val="Normal"/>
    <w:pPr>
      <w:autoSpaceDE w:val="0"/>
    </w:pPr>
    <w:rPr>
      <w:color w:val="000000"/>
    </w:rPr>
  </w:style>
  <w:style w:type="paragraph" w:styleId="Textodebalo">
    <w:name w:val="Balloon Text"/>
    <w:basedOn w:val="Normal"/>
    <w:rPr>
      <w:rFonts w:ascii="Tahoma" w:hAnsi="Tahoma" w:cs="Tahoma"/>
      <w:sz w:val="16"/>
      <w:szCs w:val="16"/>
    </w:rPr>
  </w:style>
  <w:style w:type="paragraph" w:customStyle="1" w:styleId="NormalsuivantTitre">
    <w:name w:val="Normal suivant Titre"/>
    <w:basedOn w:val="Normal"/>
    <w:next w:val="Normal"/>
    <w:pPr>
      <w:spacing w:after="120" w:line="360" w:lineRule="atLeast"/>
      <w:jc w:val="both"/>
    </w:pPr>
    <w:rPr>
      <w:rFonts w:ascii="Calibri" w:hAnsi="Calibri" w:cs="Calibri"/>
      <w:sz w:val="22"/>
      <w:szCs w:val="22"/>
    </w:rPr>
  </w:style>
  <w:style w:type="paragraph" w:customStyle="1" w:styleId="Notaderodap">
    <w:name w:val="Nota de rodapé"/>
    <w:basedOn w:val="Normal"/>
    <w:pPr>
      <w:spacing w:line="360" w:lineRule="atLeast"/>
      <w:ind w:left="0" w:firstLine="709"/>
      <w:jc w:val="both"/>
    </w:pPr>
    <w:rPr>
      <w:rFonts w:ascii="Calibri" w:hAnsi="Calibri" w:cs="Calibri"/>
      <w:sz w:val="20"/>
      <w:szCs w:val="20"/>
    </w:rPr>
  </w:style>
  <w:style w:type="paragraph" w:customStyle="1" w:styleId="LegendaRevista">
    <w:name w:val="LegendaRevista"/>
    <w:basedOn w:val="Normal"/>
    <w:pPr>
      <w:spacing w:line="360" w:lineRule="atLeast"/>
      <w:ind w:left="1134" w:right="1134" w:firstLine="0"/>
      <w:jc w:val="center"/>
    </w:pPr>
    <w:rPr>
      <w:rFonts w:ascii="Calibri" w:hAnsi="Calibri" w:cs="Calibri"/>
      <w:i/>
      <w:sz w:val="22"/>
      <w:szCs w:val="22"/>
    </w:rPr>
  </w:style>
  <w:style w:type="paragraph" w:customStyle="1" w:styleId="Citation">
    <w:name w:val="Citation"/>
    <w:basedOn w:val="Normal"/>
    <w:next w:val="Normal"/>
    <w:pPr>
      <w:spacing w:after="120" w:line="360" w:lineRule="atLeast"/>
      <w:ind w:left="1701" w:firstLine="567"/>
      <w:jc w:val="both"/>
    </w:pPr>
    <w:rPr>
      <w:rFonts w:ascii="Calibri" w:hAnsi="Calibri" w:cs="Calibri"/>
      <w:i/>
      <w:iCs/>
      <w:color w:val="000000"/>
      <w:sz w:val="22"/>
      <w:szCs w:val="22"/>
    </w:rPr>
  </w:style>
  <w:style w:type="paragraph" w:customStyle="1" w:styleId="NormalGaucheRevista">
    <w:name w:val="NormalGaucheRevista"/>
    <w:basedOn w:val="Normal"/>
    <w:pPr>
      <w:spacing w:after="120" w:line="360" w:lineRule="atLeast"/>
    </w:pPr>
    <w:rPr>
      <w:rFonts w:ascii="Calibri" w:hAnsi="Calibri" w:cs="Calibri"/>
      <w:sz w:val="22"/>
      <w:szCs w:val="22"/>
    </w:rPr>
  </w:style>
  <w:style w:type="paragraph" w:customStyle="1" w:styleId="ResumoRevista">
    <w:name w:val="ResumoRevista"/>
    <w:basedOn w:val="Normal"/>
    <w:pPr>
      <w:spacing w:after="120" w:line="100" w:lineRule="atLeast"/>
      <w:ind w:left="0" w:firstLine="709"/>
      <w:jc w:val="both"/>
    </w:pPr>
    <w:rPr>
      <w:rFonts w:ascii="Calibri" w:hAnsi="Calibri" w:cs="Calibri"/>
      <w:sz w:val="22"/>
      <w:szCs w:val="22"/>
    </w:rPr>
  </w:style>
  <w:style w:type="paragraph" w:customStyle="1" w:styleId="InstituioeEndereo">
    <w:name w:val="Instituição e Endereço"/>
    <w:basedOn w:val="Normal"/>
    <w:pPr>
      <w:keepLines/>
      <w:pBdr>
        <w:top w:val="none" w:sz="0" w:space="0" w:color="000000"/>
        <w:left w:val="single" w:sz="18" w:space="4" w:color="000000"/>
        <w:bottom w:val="none" w:sz="0" w:space="0" w:color="000000"/>
        <w:right w:val="none" w:sz="0" w:space="0" w:color="000000"/>
      </w:pBdr>
      <w:suppressAutoHyphens/>
      <w:autoSpaceDE w:val="0"/>
      <w:ind w:left="57" w:firstLine="0"/>
    </w:pPr>
    <w:rPr>
      <w:color w:val="000000"/>
      <w:sz w:val="20"/>
      <w:szCs w:val="20"/>
    </w:rPr>
  </w:style>
  <w:style w:type="paragraph" w:customStyle="1" w:styleId="TextodoArtigo">
    <w:name w:val="Texto do Artigo"/>
    <w:basedOn w:val="Normal"/>
    <w:pPr>
      <w:suppressAutoHyphens/>
      <w:autoSpaceDE w:val="0"/>
      <w:ind w:left="0" w:firstLine="340"/>
      <w:jc w:val="both"/>
    </w:pPr>
    <w:rPr>
      <w:color w:val="000000"/>
      <w:sz w:val="20"/>
      <w:szCs w:val="20"/>
    </w:rPr>
  </w:style>
  <w:style w:type="paragraph" w:customStyle="1" w:styleId="TtuloNvel1">
    <w:name w:val="Título Nível 1"/>
    <w:basedOn w:val="Ttulo1"/>
    <w:next w:val="Normal"/>
    <w:pPr>
      <w:numPr>
        <w:numId w:val="2"/>
      </w:numPr>
      <w:suppressAutoHyphens/>
      <w:ind w:leftChars="-1" w:left="-70" w:hangingChars="1" w:hanging="1"/>
    </w:pPr>
    <w:rPr>
      <w:rFonts w:ascii="Times New Roman" w:hAnsi="Times New Roman" w:cs="Arial"/>
      <w:bCs w:val="0"/>
      <w:color w:val="000000"/>
      <w:kern w:val="2"/>
      <w:sz w:val="20"/>
      <w:szCs w:val="20"/>
    </w:rPr>
  </w:style>
  <w:style w:type="paragraph" w:customStyle="1" w:styleId="TtuloNvel2">
    <w:name w:val="Título Nível 2"/>
    <w:basedOn w:val="Ttulo2"/>
    <w:pPr>
      <w:numPr>
        <w:ilvl w:val="0"/>
        <w:numId w:val="0"/>
      </w:numPr>
      <w:tabs>
        <w:tab w:val="num" w:pos="720"/>
      </w:tabs>
      <w:suppressAutoHyphens/>
      <w:spacing w:after="0"/>
      <w:ind w:leftChars="-1" w:left="576" w:hangingChars="1" w:hanging="576"/>
      <w:jc w:val="left"/>
    </w:pPr>
    <w:rPr>
      <w:rFonts w:ascii="Cambria" w:hAnsi="Cambria" w:cs="Times New Roman"/>
      <w:bCs/>
      <w:iCs/>
      <w:sz w:val="28"/>
      <w:szCs w:val="28"/>
    </w:rPr>
  </w:style>
  <w:style w:type="paragraph" w:customStyle="1" w:styleId="Legenda3">
    <w:name w:val="Legenda3"/>
    <w:basedOn w:val="Normal"/>
    <w:next w:val="Normal"/>
    <w:rPr>
      <w:b/>
      <w:bCs/>
      <w:sz w:val="20"/>
      <w:szCs w:val="20"/>
    </w:rPr>
  </w:style>
  <w:style w:type="paragraph" w:customStyle="1" w:styleId="LegendadeTabela">
    <w:name w:val="Legenda de Tabela"/>
    <w:basedOn w:val="Legenda3"/>
    <w:pPr>
      <w:suppressAutoHyphens/>
      <w:jc w:val="center"/>
    </w:pPr>
  </w:style>
  <w:style w:type="paragraph" w:customStyle="1" w:styleId="LegendadeFigura">
    <w:name w:val="Legenda de Figura"/>
    <w:basedOn w:val="Legenda3"/>
    <w:pPr>
      <w:suppressAutoHyphen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spacing w:before="280" w:after="280"/>
    </w:pPr>
  </w:style>
  <w:style w:type="paragraph" w:styleId="Reviso">
    <w:name w:val="Revision"/>
    <w:pPr>
      <w:spacing w:line="1" w:lineRule="atLeast"/>
      <w:ind w:leftChars="-1" w:left="-1" w:hangingChars="1"/>
      <w:textDirection w:val="btLr"/>
      <w:textAlignment w:val="top"/>
      <w:outlineLvl w:val="0"/>
    </w:pPr>
    <w:rPr>
      <w:position w:val="-1"/>
      <w:lang w:val="es-ES"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343EDD"/>
    <w:rPr>
      <w:sz w:val="16"/>
      <w:szCs w:val="16"/>
    </w:rPr>
  </w:style>
  <w:style w:type="paragraph" w:styleId="Textodecomentrio">
    <w:name w:val="annotation text"/>
    <w:basedOn w:val="Normal"/>
    <w:link w:val="TextodecomentrioChar"/>
    <w:uiPriority w:val="99"/>
    <w:unhideWhenUsed/>
    <w:rsid w:val="00343EDD"/>
    <w:pPr>
      <w:spacing w:line="240" w:lineRule="auto"/>
    </w:pPr>
    <w:rPr>
      <w:sz w:val="20"/>
      <w:szCs w:val="20"/>
    </w:rPr>
  </w:style>
  <w:style w:type="character" w:customStyle="1" w:styleId="TextodecomentrioChar">
    <w:name w:val="Texto de comentário Char"/>
    <w:basedOn w:val="Fontepargpadro"/>
    <w:link w:val="Textodecomentrio"/>
    <w:uiPriority w:val="99"/>
    <w:rsid w:val="00343EDD"/>
    <w:rPr>
      <w:position w:val="-1"/>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343EDD"/>
    <w:rPr>
      <w:b/>
      <w:bCs/>
    </w:rPr>
  </w:style>
  <w:style w:type="character" w:customStyle="1" w:styleId="AssuntodocomentrioChar">
    <w:name w:val="Assunto do comentário Char"/>
    <w:basedOn w:val="TextodecomentrioChar"/>
    <w:link w:val="Assuntodocomentrio"/>
    <w:uiPriority w:val="99"/>
    <w:semiHidden/>
    <w:rsid w:val="00343EDD"/>
    <w:rPr>
      <w:b/>
      <w:bCs/>
      <w:position w:val="-1"/>
      <w:sz w:val="20"/>
      <w:szCs w:val="20"/>
      <w:lang w:eastAsia="zh-CN"/>
    </w:rPr>
  </w:style>
  <w:style w:type="table" w:styleId="SimplesTabela2">
    <w:name w:val="Plain Table 2"/>
    <w:basedOn w:val="Tabelanormal"/>
    <w:uiPriority w:val="42"/>
    <w:rsid w:val="00D060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ade">
    <w:name w:val="Table Grid"/>
    <w:basedOn w:val="Tabelanormal"/>
    <w:uiPriority w:val="39"/>
    <w:rsid w:val="00D0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pmat.org.br/ebooks-dos-simposio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0znyO4KqK+aIt9baAW6wxMDiww==">CgMxLjAyCGguZ2pkZ3hzMgloLjMwajB6bGw4AHIhMWpxUTllTUJMSnV2WXQ4NUJJZlRTa0h3RUNYV2hudFBE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5692</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Ana Luiza Kessler</cp:lastModifiedBy>
  <cp:revision>2</cp:revision>
  <dcterms:created xsi:type="dcterms:W3CDTF">2024-02-21T14:14:00Z</dcterms:created>
  <dcterms:modified xsi:type="dcterms:W3CDTF">2024-02-21T14:14:00Z</dcterms:modified>
</cp:coreProperties>
</file>